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01" w:rsidRPr="004A7301" w:rsidRDefault="004A7301" w:rsidP="004A7301">
      <w:pPr>
        <w:shd w:val="clear" w:color="auto" w:fill="FFFFFF"/>
        <w:spacing w:before="600" w:after="375"/>
        <w:outlineLvl w:val="0"/>
        <w:rPr>
          <w:rFonts w:ascii="Arial" w:hAnsi="Arial" w:cs="Arial"/>
          <w:color w:val="222222"/>
          <w:kern w:val="36"/>
          <w:sz w:val="45"/>
          <w:szCs w:val="45"/>
          <w:lang w:eastAsia="ru-RU"/>
        </w:rPr>
      </w:pPr>
      <w:r w:rsidRPr="004A7301">
        <w:rPr>
          <w:rFonts w:ascii="Arial" w:hAnsi="Arial" w:cs="Arial"/>
          <w:color w:val="0B0C0C"/>
          <w:kern w:val="36"/>
          <w:sz w:val="41"/>
          <w:szCs w:val="41"/>
          <w:lang w:eastAsia="ru-RU"/>
        </w:rPr>
        <w:t>Нормативы потребления</w:t>
      </w:r>
    </w:p>
    <w:p w:rsidR="004A7301" w:rsidRPr="004A7301" w:rsidRDefault="004A7301" w:rsidP="004A7301">
      <w:pPr>
        <w:shd w:val="clear" w:color="auto" w:fill="FFFFFF"/>
        <w:spacing w:before="375" w:after="150" w:line="360" w:lineRule="atLeast"/>
        <w:outlineLvl w:val="4"/>
        <w:rPr>
          <w:rFonts w:ascii="Arial" w:hAnsi="Arial" w:cs="Arial"/>
          <w:color w:val="222222"/>
          <w:sz w:val="26"/>
          <w:szCs w:val="26"/>
          <w:lang w:eastAsia="ru-RU"/>
        </w:rPr>
      </w:pPr>
      <w:r w:rsidRPr="004A7301">
        <w:rPr>
          <w:rFonts w:ascii="Arial" w:hAnsi="Arial" w:cs="Arial"/>
          <w:b/>
          <w:bCs/>
          <w:color w:val="222222"/>
          <w:sz w:val="26"/>
          <w:szCs w:val="26"/>
          <w:lang w:eastAsia="ru-RU"/>
        </w:rPr>
        <w:t>1.2. Нормативы потребления коммунальных услуг</w:t>
      </w:r>
    </w:p>
    <w:p w:rsidR="004A7301" w:rsidRPr="004A7301" w:rsidRDefault="004A7301" w:rsidP="004A7301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4A7301">
        <w:rPr>
          <w:rFonts w:ascii="Arial" w:hAnsi="Arial" w:cs="Arial"/>
          <w:color w:val="4B4B4B"/>
          <w:lang w:eastAsia="ru-RU"/>
        </w:rPr>
        <w:t>Жилищным кодексом РФ полномочиями по установлению нормативов потребления коммунальных услуг для граждан наделены субъекты Российской Федерации, в Самарской области регулирующим органом является Министерство энергетики и жилищн</w:t>
      </w:r>
      <w:proofErr w:type="gramStart"/>
      <w:r w:rsidRPr="004A7301">
        <w:rPr>
          <w:rFonts w:ascii="Arial" w:hAnsi="Arial" w:cs="Arial"/>
          <w:color w:val="4B4B4B"/>
          <w:lang w:eastAsia="ru-RU"/>
        </w:rPr>
        <w:t>о-</w:t>
      </w:r>
      <w:proofErr w:type="gramEnd"/>
      <w:r w:rsidRPr="004A7301">
        <w:rPr>
          <w:rFonts w:ascii="Arial" w:hAnsi="Arial" w:cs="Arial"/>
          <w:color w:val="4B4B4B"/>
          <w:lang w:eastAsia="ru-RU"/>
        </w:rPr>
        <w:t xml:space="preserve"> коммунального хозяйства.</w:t>
      </w:r>
    </w:p>
    <w:p w:rsidR="004A7301" w:rsidRPr="004A7301" w:rsidRDefault="004A7301" w:rsidP="004A7301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4A7301">
        <w:rPr>
          <w:rFonts w:ascii="Arial" w:hAnsi="Arial" w:cs="Arial"/>
          <w:color w:val="4B4B4B"/>
          <w:lang w:eastAsia="ru-RU"/>
        </w:rPr>
        <w:t>В настоящее время в городском округе Самара действуют следующие нормативы потребления коммунальных услуг:</w:t>
      </w:r>
    </w:p>
    <w:p w:rsidR="004A7301" w:rsidRPr="004A7301" w:rsidRDefault="004A7301" w:rsidP="004A7301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proofErr w:type="gramStart"/>
      <w:r w:rsidRPr="004A7301">
        <w:rPr>
          <w:rFonts w:ascii="Arial" w:hAnsi="Arial" w:cs="Arial"/>
          <w:b/>
          <w:bCs/>
          <w:color w:val="4B4B4B"/>
          <w:lang w:eastAsia="ru-RU"/>
        </w:rPr>
        <w:t>1.2.1.Нормативы потребления тепловой энергии и горячего водоснабжения для граждан городского округа Самара </w:t>
      </w:r>
      <w:r w:rsidRPr="004A7301">
        <w:rPr>
          <w:rFonts w:ascii="Arial" w:hAnsi="Arial" w:cs="Arial"/>
          <w:color w:val="4B4B4B"/>
          <w:lang w:eastAsia="ru-RU"/>
        </w:rPr>
        <w:t>действуют в размере, установленном приложением N4 к постановлению Главы городского округа Самара от 18.12.2007 N1153 «Об оплате гражданами жилых помещений, коммунальных услуг в городском округе Самара» (Нормативы по отоплению из расчета оплаты гражданами потребленной тепловой энергии </w:t>
      </w:r>
      <w:r w:rsidRPr="004A7301">
        <w:rPr>
          <w:rFonts w:ascii="Arial" w:hAnsi="Arial" w:cs="Arial"/>
          <w:b/>
          <w:bCs/>
          <w:color w:val="4B4B4B"/>
          <w:lang w:eastAsia="ru-RU"/>
        </w:rPr>
        <w:t>равными долям в течение календарного года </w:t>
      </w:r>
      <w:r w:rsidRPr="004A7301">
        <w:rPr>
          <w:rFonts w:ascii="Arial" w:hAnsi="Arial" w:cs="Arial"/>
          <w:color w:val="4B4B4B"/>
          <w:lang w:eastAsia="ru-RU"/>
        </w:rPr>
        <w:t>(12 месяцев).</w:t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1"/>
        <w:gridCol w:w="3407"/>
        <w:gridCol w:w="1626"/>
        <w:gridCol w:w="1667"/>
      </w:tblGrid>
      <w:tr w:rsidR="004A7301" w:rsidRPr="004A7301" w:rsidTr="004A730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301" w:rsidRPr="004A7301" w:rsidRDefault="004A7301" w:rsidP="004A7301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301" w:rsidRPr="004A7301" w:rsidRDefault="004A7301" w:rsidP="004A7301">
            <w:pPr>
              <w:jc w:val="center"/>
              <w:rPr>
                <w:b/>
                <w:bCs/>
                <w:lang w:eastAsia="ru-RU"/>
              </w:rPr>
            </w:pPr>
            <w:r w:rsidRPr="004A7301">
              <w:rPr>
                <w:b/>
                <w:bCs/>
                <w:lang w:eastAsia="ru-RU"/>
              </w:rPr>
              <w:t>Единица</w:t>
            </w:r>
            <w:r w:rsidRPr="004A7301">
              <w:rPr>
                <w:b/>
                <w:bCs/>
                <w:lang w:eastAsia="ru-RU"/>
              </w:rPr>
              <w:br/>
              <w:t>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301" w:rsidRPr="004A7301" w:rsidRDefault="004A7301" w:rsidP="004A7301">
            <w:pPr>
              <w:jc w:val="center"/>
              <w:rPr>
                <w:b/>
                <w:bCs/>
                <w:lang w:eastAsia="ru-RU"/>
              </w:rPr>
            </w:pPr>
            <w:r w:rsidRPr="004A7301">
              <w:rPr>
                <w:b/>
                <w:bCs/>
                <w:lang w:eastAsia="ru-RU"/>
              </w:rPr>
              <w:t>Норма расхода</w:t>
            </w:r>
            <w:r w:rsidRPr="004A7301">
              <w:rPr>
                <w:b/>
                <w:bCs/>
                <w:lang w:eastAsia="ru-RU"/>
              </w:rPr>
              <w:br/>
              <w:t>в месяц</w:t>
            </w:r>
          </w:p>
        </w:tc>
      </w:tr>
      <w:tr w:rsidR="004A7301" w:rsidRPr="004A7301" w:rsidTr="004A730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jc w:val="center"/>
              <w:rPr>
                <w:b/>
                <w:bCs/>
                <w:lang w:eastAsia="ru-RU"/>
              </w:rPr>
            </w:pPr>
            <w:r w:rsidRPr="004A7301">
              <w:rPr>
                <w:b/>
                <w:bCs/>
                <w:lang w:eastAsia="ru-RU"/>
              </w:rPr>
              <w:t>Норматив потребления тепловой энергии на отопление жилых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Для всех видов жилых помещений, за исключением коммунальных квартир и отдельных комнат в общежитиях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Гкал</w:t>
            </w:r>
            <w:proofErr w:type="gramStart"/>
            <w:r w:rsidRPr="004A7301">
              <w:rPr>
                <w:lang w:eastAsia="ru-RU"/>
              </w:rPr>
              <w:t>.</w:t>
            </w:r>
            <w:proofErr w:type="gramEnd"/>
            <w:r w:rsidRPr="004A7301">
              <w:rPr>
                <w:lang w:eastAsia="ru-RU"/>
              </w:rPr>
              <w:t xml:space="preserve"> </w:t>
            </w:r>
            <w:proofErr w:type="gramStart"/>
            <w:r w:rsidRPr="004A7301">
              <w:rPr>
                <w:lang w:eastAsia="ru-RU"/>
              </w:rPr>
              <w:t>н</w:t>
            </w:r>
            <w:proofErr w:type="gramEnd"/>
            <w:r w:rsidRPr="004A7301">
              <w:rPr>
                <w:lang w:eastAsia="ru-RU"/>
              </w:rPr>
              <w:t xml:space="preserve">а 1 кв. </w:t>
            </w:r>
            <w:proofErr w:type="spellStart"/>
            <w:r w:rsidRPr="004A7301">
              <w:rPr>
                <w:lang w:eastAsia="ru-RU"/>
              </w:rPr>
              <w:t>метробщей</w:t>
            </w:r>
            <w:proofErr w:type="spellEnd"/>
            <w:r w:rsidRPr="004A7301">
              <w:rPr>
                <w:lang w:eastAsia="ru-RU"/>
              </w:rPr>
              <w:t xml:space="preserve">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0,018 &lt;*&gt;</w:t>
            </w:r>
          </w:p>
        </w:tc>
      </w:tr>
      <w:tr w:rsidR="004A7301" w:rsidRPr="004A7301" w:rsidTr="004A73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Для коммунальных квартир и отдельных комнат в общежитиях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Гкал</w:t>
            </w:r>
            <w:proofErr w:type="gramStart"/>
            <w:r w:rsidRPr="004A7301">
              <w:rPr>
                <w:lang w:eastAsia="ru-RU"/>
              </w:rPr>
              <w:t>.</w:t>
            </w:r>
            <w:proofErr w:type="gramEnd"/>
            <w:r w:rsidRPr="004A7301">
              <w:rPr>
                <w:lang w:eastAsia="ru-RU"/>
              </w:rPr>
              <w:t xml:space="preserve"> </w:t>
            </w:r>
            <w:proofErr w:type="gramStart"/>
            <w:r w:rsidRPr="004A7301">
              <w:rPr>
                <w:lang w:eastAsia="ru-RU"/>
              </w:rPr>
              <w:t>н</w:t>
            </w:r>
            <w:proofErr w:type="gramEnd"/>
            <w:r w:rsidRPr="004A7301">
              <w:rPr>
                <w:lang w:eastAsia="ru-RU"/>
              </w:rPr>
              <w:t>а 1 кв. метр жилой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0,025 &lt;*&gt;</w:t>
            </w:r>
          </w:p>
        </w:tc>
      </w:tr>
      <w:tr w:rsidR="004A7301" w:rsidRPr="004A7301" w:rsidTr="004A730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Норматив потребления тепловой энергии на горячее водоснабжение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Гкал. на 1 человека</w:t>
            </w:r>
            <w:r w:rsidRPr="004A7301">
              <w:rPr>
                <w:lang w:eastAsia="ru-RU"/>
              </w:rPr>
              <w:br/>
              <w:t xml:space="preserve">Гкал. на 1 </w:t>
            </w:r>
            <w:proofErr w:type="spellStart"/>
            <w:r w:rsidRPr="004A7301">
              <w:rPr>
                <w:lang w:eastAsia="ru-RU"/>
              </w:rPr>
              <w:t>куб</w:t>
            </w:r>
            <w:proofErr w:type="gramStart"/>
            <w:r w:rsidRPr="004A7301">
              <w:rPr>
                <w:lang w:eastAsia="ru-RU"/>
              </w:rPr>
              <w:t>.м</w:t>
            </w:r>
            <w:proofErr w:type="gramEnd"/>
            <w:r w:rsidRPr="004A7301">
              <w:rPr>
                <w:lang w:eastAsia="ru-RU"/>
              </w:rPr>
              <w:t>етр</w:t>
            </w:r>
            <w:proofErr w:type="spellEnd"/>
            <w:r w:rsidRPr="004A7301">
              <w:rPr>
                <w:lang w:eastAsia="ru-RU"/>
              </w:rPr>
              <w:t xml:space="preserve">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0,22 &lt;*&gt;0,0611&lt;**&gt;</w:t>
            </w:r>
          </w:p>
        </w:tc>
      </w:tr>
      <w:tr w:rsidR="004A7301" w:rsidRPr="004A7301" w:rsidTr="004A730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Норматив потребления химически очищенной</w:t>
            </w:r>
            <w:r w:rsidRPr="004A7301">
              <w:rPr>
                <w:lang w:eastAsia="ru-RU"/>
              </w:rPr>
              <w:br/>
              <w:t>воды для 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proofErr w:type="spellStart"/>
            <w:r w:rsidRPr="004A7301">
              <w:rPr>
                <w:lang w:eastAsia="ru-RU"/>
              </w:rPr>
              <w:t>Куб.м</w:t>
            </w:r>
            <w:proofErr w:type="spellEnd"/>
            <w:r w:rsidRPr="004A7301">
              <w:rPr>
                <w:lang w:eastAsia="ru-RU"/>
              </w:rPr>
              <w:t>. воды на 1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3,6 &lt;*&gt;</w:t>
            </w:r>
          </w:p>
        </w:tc>
      </w:tr>
    </w:tbl>
    <w:p w:rsidR="004A7301" w:rsidRPr="004A7301" w:rsidRDefault="004A7301" w:rsidP="004A7301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4A7301">
        <w:rPr>
          <w:rFonts w:ascii="Arial" w:hAnsi="Arial" w:cs="Arial"/>
          <w:color w:val="4B4B4B"/>
          <w:lang w:eastAsia="ru-RU"/>
        </w:rPr>
        <w:t>&lt;*&gt; Применяется для расчета оплаты горячего водоснабжения и отопления в жилых помещениях, не оборудованных приборами учета.</w:t>
      </w:r>
      <w:r w:rsidRPr="004A7301">
        <w:rPr>
          <w:rFonts w:ascii="Arial" w:hAnsi="Arial" w:cs="Arial"/>
          <w:color w:val="4B4B4B"/>
          <w:lang w:eastAsia="ru-RU"/>
        </w:rPr>
        <w:br/>
        <w:t>&lt;**&gt; Применяется для расчета оплаты горячего водоснабжения в жилых помещениях, оборудованных приборами учета.</w:t>
      </w:r>
    </w:p>
    <w:p w:rsidR="004A7301" w:rsidRPr="004A7301" w:rsidRDefault="004A7301" w:rsidP="004A7301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proofErr w:type="spellStart"/>
      <w:r w:rsidRPr="004A7301">
        <w:rPr>
          <w:rFonts w:ascii="Arial" w:hAnsi="Arial" w:cs="Arial"/>
          <w:b/>
          <w:bCs/>
          <w:color w:val="FF0000"/>
          <w:lang w:eastAsia="ru-RU"/>
        </w:rPr>
        <w:t>Справочно</w:t>
      </w:r>
      <w:proofErr w:type="spellEnd"/>
      <w:r w:rsidRPr="004A7301">
        <w:rPr>
          <w:rFonts w:ascii="Arial" w:hAnsi="Arial" w:cs="Arial"/>
          <w:b/>
          <w:bCs/>
          <w:color w:val="FF0000"/>
          <w:lang w:eastAsia="ru-RU"/>
        </w:rPr>
        <w:t>:</w:t>
      </w:r>
      <w:r w:rsidRPr="004A7301">
        <w:rPr>
          <w:rFonts w:ascii="Arial" w:hAnsi="Arial" w:cs="Arial"/>
          <w:color w:val="FF0000"/>
          <w:lang w:eastAsia="ru-RU"/>
        </w:rPr>
        <w:t> новые нормативы потребления коммунальной услуги по отоплению в городском округе Самара вводятся в действие </w:t>
      </w:r>
      <w:hyperlink r:id="rId6" w:history="1">
        <w:r w:rsidRPr="004A7301">
          <w:rPr>
            <w:rFonts w:ascii="Arial" w:hAnsi="Arial" w:cs="Arial"/>
            <w:color w:val="00AEFF"/>
            <w:u w:val="single"/>
            <w:lang w:eastAsia="ru-RU"/>
          </w:rPr>
          <w:t xml:space="preserve">Приказом министерства энергетики </w:t>
        </w:r>
        <w:r w:rsidRPr="004A7301">
          <w:rPr>
            <w:rFonts w:ascii="Arial" w:hAnsi="Arial" w:cs="Arial"/>
            <w:color w:val="00AEFF"/>
            <w:u w:val="single"/>
            <w:lang w:eastAsia="ru-RU"/>
          </w:rPr>
          <w:lastRenderedPageBreak/>
          <w:t>и жилищно-коммунального хозяйства Самарской области от 20.06.2016. №131</w:t>
        </w:r>
      </w:hyperlink>
      <w:r w:rsidRPr="004A7301">
        <w:rPr>
          <w:rFonts w:ascii="Arial" w:hAnsi="Arial" w:cs="Arial"/>
          <w:color w:val="00AEFF"/>
          <w:lang w:eastAsia="ru-RU"/>
        </w:rPr>
        <w:t> </w:t>
      </w:r>
      <w:r w:rsidRPr="004A7301">
        <w:rPr>
          <w:rFonts w:ascii="Arial" w:hAnsi="Arial" w:cs="Arial"/>
          <w:color w:val="FF0000"/>
          <w:lang w:eastAsia="ru-RU"/>
        </w:rPr>
        <w:t>(в редакции </w:t>
      </w:r>
      <w:hyperlink r:id="rId7" w:history="1">
        <w:r w:rsidRPr="004A7301">
          <w:rPr>
            <w:rFonts w:ascii="Arial" w:hAnsi="Arial" w:cs="Arial"/>
            <w:color w:val="005EA5"/>
            <w:u w:val="single"/>
            <w:lang w:eastAsia="ru-RU"/>
          </w:rPr>
          <w:t>приказа от 26.07.2016 № 171</w:t>
        </w:r>
      </w:hyperlink>
      <w:r w:rsidRPr="004A7301">
        <w:rPr>
          <w:rFonts w:ascii="Arial" w:hAnsi="Arial" w:cs="Arial"/>
          <w:color w:val="FF0000"/>
          <w:lang w:eastAsia="ru-RU"/>
        </w:rPr>
        <w:t>) </w:t>
      </w:r>
      <w:r w:rsidRPr="004A7301">
        <w:rPr>
          <w:rFonts w:ascii="Arial" w:hAnsi="Arial" w:cs="Arial"/>
          <w:b/>
          <w:bCs/>
          <w:color w:val="FF0000"/>
          <w:u w:val="single"/>
          <w:lang w:eastAsia="ru-RU"/>
        </w:rPr>
        <w:t>с 1 июля 2019 года.</w:t>
      </w:r>
      <w:r w:rsidRPr="004A7301">
        <w:rPr>
          <w:rFonts w:ascii="Arial" w:hAnsi="Arial" w:cs="Arial"/>
          <w:b/>
          <w:bCs/>
          <w:color w:val="FF0000"/>
          <w:lang w:eastAsia="ru-RU"/>
        </w:rPr>
        <w:t> </w:t>
      </w:r>
    </w:p>
    <w:p w:rsidR="004A7301" w:rsidRPr="004A7301" w:rsidRDefault="004A7301" w:rsidP="004A7301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4A7301">
        <w:rPr>
          <w:rFonts w:ascii="Arial" w:hAnsi="Arial" w:cs="Arial"/>
          <w:b/>
          <w:bCs/>
          <w:color w:val="4B4B4B"/>
          <w:lang w:eastAsia="ru-RU"/>
        </w:rPr>
        <w:t>1.2.2. Нормативы потребления холодного водоснабжения и водоотведения для граждан городского округа Самара, проживающего в жилых помещениях, не оборудованных приборами учета</w:t>
      </w:r>
    </w:p>
    <w:p w:rsidR="004A7301" w:rsidRPr="004A7301" w:rsidRDefault="004A7301" w:rsidP="004A7301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4A7301">
        <w:rPr>
          <w:rFonts w:ascii="Arial" w:hAnsi="Arial" w:cs="Arial"/>
          <w:color w:val="4B4B4B"/>
          <w:lang w:eastAsia="ru-RU"/>
        </w:rPr>
        <w:t>Нормативы потребления холодного водоснабжения и водоотведения для граждан городского округа Самара в 2012 году действуют в размере, установленном приложением N5 к постановлению Главы городского округа Самара от 18.12.2007 N1153 «Об оплате гражданами жилых помещений, коммунальных услуг в городском округе Самара»: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3969"/>
        <w:gridCol w:w="3182"/>
        <w:gridCol w:w="1861"/>
      </w:tblGrid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jc w:val="center"/>
              <w:rPr>
                <w:b/>
                <w:bCs/>
                <w:lang w:eastAsia="ru-RU"/>
              </w:rPr>
            </w:pPr>
            <w:r w:rsidRPr="004A7301">
              <w:rPr>
                <w:b/>
                <w:bCs/>
                <w:lang w:eastAsia="ru-RU"/>
              </w:rPr>
              <w:t>N</w:t>
            </w:r>
            <w:r w:rsidRPr="004A7301">
              <w:rPr>
                <w:b/>
                <w:bCs/>
                <w:lang w:eastAsia="ru-RU"/>
              </w:rPr>
              <w:br/>
            </w:r>
            <w:proofErr w:type="gramStart"/>
            <w:r w:rsidRPr="004A7301">
              <w:rPr>
                <w:b/>
                <w:bCs/>
                <w:lang w:eastAsia="ru-RU"/>
              </w:rPr>
              <w:t>п</w:t>
            </w:r>
            <w:proofErr w:type="gramEnd"/>
            <w:r w:rsidRPr="004A7301">
              <w:rPr>
                <w:b/>
                <w:bCs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jc w:val="center"/>
              <w:rPr>
                <w:b/>
                <w:bCs/>
                <w:lang w:eastAsia="ru-RU"/>
              </w:rPr>
            </w:pPr>
            <w:r w:rsidRPr="004A7301">
              <w:rPr>
                <w:b/>
                <w:bCs/>
                <w:lang w:eastAsia="ru-RU"/>
              </w:rPr>
              <w:t>Степень благоустройства</w:t>
            </w:r>
            <w:r w:rsidRPr="004A7301">
              <w:rPr>
                <w:b/>
                <w:bCs/>
                <w:lang w:eastAsia="ru-RU"/>
              </w:rPr>
              <w:br/>
              <w:t>жилищного фонда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jc w:val="center"/>
              <w:rPr>
                <w:b/>
                <w:bCs/>
                <w:lang w:eastAsia="ru-RU"/>
              </w:rPr>
            </w:pPr>
            <w:r w:rsidRPr="004A7301">
              <w:rPr>
                <w:b/>
                <w:bCs/>
                <w:lang w:eastAsia="ru-RU"/>
              </w:rPr>
              <w:t>Норма потребления  холодного водоснабжения</w:t>
            </w:r>
            <w:r w:rsidRPr="004A7301">
              <w:rPr>
                <w:b/>
                <w:bCs/>
                <w:lang w:eastAsia="ru-RU"/>
              </w:rPr>
              <w:br/>
            </w:r>
            <w:proofErr w:type="gramStart"/>
            <w:r w:rsidRPr="004A7301">
              <w:rPr>
                <w:b/>
                <w:bCs/>
                <w:lang w:eastAsia="ru-RU"/>
              </w:rPr>
              <w:t>на</w:t>
            </w:r>
            <w:proofErr w:type="gramEnd"/>
            <w:r w:rsidRPr="004A7301">
              <w:rPr>
                <w:b/>
                <w:bCs/>
                <w:lang w:eastAsia="ru-RU"/>
              </w:rPr>
              <w:t> </w:t>
            </w:r>
            <w:proofErr w:type="gramStart"/>
            <w:r w:rsidRPr="004A7301">
              <w:rPr>
                <w:b/>
                <w:bCs/>
                <w:lang w:eastAsia="ru-RU"/>
              </w:rPr>
              <w:t>чел</w:t>
            </w:r>
            <w:proofErr w:type="gramEnd"/>
            <w:r w:rsidRPr="004A7301">
              <w:rPr>
                <w:b/>
                <w:bCs/>
                <w:lang w:eastAsia="ru-RU"/>
              </w:rPr>
              <w:t>/месяц</w:t>
            </w:r>
            <w:r w:rsidRPr="004A7301">
              <w:rPr>
                <w:b/>
                <w:bCs/>
                <w:lang w:eastAsia="ru-RU"/>
              </w:rPr>
              <w:br/>
              <w:t>(м³)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jc w:val="center"/>
              <w:rPr>
                <w:b/>
                <w:bCs/>
                <w:lang w:eastAsia="ru-RU"/>
              </w:rPr>
            </w:pPr>
            <w:r w:rsidRPr="004A7301">
              <w:rPr>
                <w:b/>
                <w:bCs/>
                <w:lang w:eastAsia="ru-RU"/>
              </w:rPr>
              <w:t xml:space="preserve">Норма водоотведения </w:t>
            </w:r>
            <w:proofErr w:type="gramStart"/>
            <w:r w:rsidRPr="004A7301">
              <w:rPr>
                <w:b/>
                <w:bCs/>
                <w:lang w:eastAsia="ru-RU"/>
              </w:rPr>
              <w:t>на</w:t>
            </w:r>
            <w:proofErr w:type="gramEnd"/>
            <w:r w:rsidRPr="004A7301">
              <w:rPr>
                <w:b/>
                <w:bCs/>
                <w:lang w:eastAsia="ru-RU"/>
              </w:rPr>
              <w:br/>
            </w:r>
            <w:proofErr w:type="gramStart"/>
            <w:r w:rsidRPr="004A7301">
              <w:rPr>
                <w:b/>
                <w:bCs/>
                <w:lang w:eastAsia="ru-RU"/>
              </w:rPr>
              <w:t>чел</w:t>
            </w:r>
            <w:proofErr w:type="gramEnd"/>
            <w:r w:rsidRPr="004A7301">
              <w:rPr>
                <w:b/>
                <w:bCs/>
                <w:lang w:eastAsia="ru-RU"/>
              </w:rPr>
              <w:t>/месяц</w:t>
            </w:r>
            <w:r w:rsidRPr="004A7301">
              <w:rPr>
                <w:b/>
                <w:bCs/>
                <w:lang w:eastAsia="ru-RU"/>
              </w:rPr>
              <w:br/>
              <w:t>(куб. м)</w:t>
            </w: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Дома квартирного типа, не оборудованные внутренним водопроводом и канализацией, с</w:t>
            </w:r>
            <w:r w:rsidRPr="004A7301">
              <w:rPr>
                <w:lang w:eastAsia="ru-RU"/>
              </w:rPr>
              <w:br/>
              <w:t>водопользованием из водоразборных колонок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jc w:val="center"/>
              <w:rPr>
                <w:lang w:eastAsia="ru-RU"/>
              </w:rPr>
            </w:pPr>
            <w:r w:rsidRPr="004A7301">
              <w:rPr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jc w:val="center"/>
              <w:rPr>
                <w:lang w:eastAsia="ru-RU"/>
              </w:rPr>
            </w:pPr>
            <w:r w:rsidRPr="004A7301">
              <w:rPr>
                <w:lang w:eastAsia="ru-RU"/>
              </w:rPr>
              <w:t>–</w:t>
            </w: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Дома квартирного типа, оборудованные внутренним водопроводом (без канализации)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jc w:val="center"/>
              <w:rPr>
                <w:lang w:eastAsia="ru-RU"/>
              </w:rPr>
            </w:pPr>
            <w:r w:rsidRPr="004A7301">
              <w:rPr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jc w:val="center"/>
              <w:rPr>
                <w:lang w:eastAsia="ru-RU"/>
              </w:rPr>
            </w:pPr>
            <w:r w:rsidRPr="004A7301">
              <w:rPr>
                <w:lang w:eastAsia="ru-RU"/>
              </w:rPr>
              <w:t>–</w:t>
            </w: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Дома квартирного типа,  оборудованные внутренним водопроводом и канализацией</w:t>
            </w:r>
            <w:r w:rsidRPr="004A7301">
              <w:rPr>
                <w:lang w:eastAsia="ru-RU"/>
              </w:rPr>
              <w:br/>
              <w:t>(без санузла)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jc w:val="center"/>
              <w:rPr>
                <w:lang w:eastAsia="ru-RU"/>
              </w:rPr>
            </w:pPr>
            <w:r w:rsidRPr="004A7301">
              <w:rPr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jc w:val="center"/>
              <w:rPr>
                <w:lang w:eastAsia="ru-RU"/>
              </w:rPr>
            </w:pPr>
            <w:r w:rsidRPr="004A7301">
              <w:rPr>
                <w:lang w:eastAsia="ru-RU"/>
              </w:rPr>
              <w:t>2,4</w:t>
            </w: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Дома квартирного типа, оборудованные водопроводом и канализацией (без ванн)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jc w:val="center"/>
              <w:rPr>
                <w:lang w:eastAsia="ru-RU"/>
              </w:rPr>
            </w:pPr>
            <w:r w:rsidRPr="004A7301">
              <w:rPr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jc w:val="center"/>
              <w:rPr>
                <w:lang w:eastAsia="ru-RU"/>
              </w:rPr>
            </w:pPr>
            <w:r w:rsidRPr="004A7301">
              <w:rPr>
                <w:lang w:eastAsia="ru-RU"/>
              </w:rPr>
              <w:t>3,3</w:t>
            </w: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Дома квартирного типа, оборудованные водопроводом, канализацией, ваннами с</w:t>
            </w:r>
            <w:r w:rsidRPr="004A7301">
              <w:rPr>
                <w:lang w:eastAsia="ru-RU"/>
              </w:rPr>
              <w:br/>
              <w:t>водонагревателями, работающими на твердом топливе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jc w:val="center"/>
              <w:rPr>
                <w:lang w:eastAsia="ru-RU"/>
              </w:rPr>
            </w:pPr>
            <w:r w:rsidRPr="004A7301">
              <w:rPr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jc w:val="center"/>
              <w:rPr>
                <w:lang w:eastAsia="ru-RU"/>
              </w:rPr>
            </w:pPr>
            <w:r w:rsidRPr="004A7301">
              <w:rPr>
                <w:lang w:eastAsia="ru-RU"/>
              </w:rPr>
              <w:t>4,6</w:t>
            </w: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Дома квартирного типа, оборудованные водопроводом с быстродействующими</w:t>
            </w:r>
            <w:r w:rsidRPr="004A7301">
              <w:rPr>
                <w:lang w:eastAsia="ru-RU"/>
              </w:rPr>
              <w:br/>
              <w:t>водонагревателями в квартирах с</w:t>
            </w:r>
            <w:r w:rsidRPr="004A7301">
              <w:rPr>
                <w:lang w:eastAsia="ru-RU"/>
              </w:rPr>
              <w:br/>
              <w:t>многоточечным разбором горячей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jc w:val="center"/>
              <w:rPr>
                <w:lang w:eastAsia="ru-RU"/>
              </w:rPr>
            </w:pPr>
            <w:r w:rsidRPr="004A7301">
              <w:rPr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11,3</w:t>
            </w: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Дома квартирного типа, оборудованные водопроводом, канализацией и центральным</w:t>
            </w:r>
            <w:r w:rsidRPr="004A7301">
              <w:rPr>
                <w:lang w:eastAsia="ru-RU"/>
              </w:rPr>
              <w:br/>
              <w:t xml:space="preserve">горячим водоснабжением (в </w:t>
            </w:r>
            <w:proofErr w:type="spellStart"/>
            <w:r w:rsidRPr="004A7301">
              <w:rPr>
                <w:lang w:eastAsia="ru-RU"/>
              </w:rPr>
              <w:t>т.ч</w:t>
            </w:r>
            <w:proofErr w:type="spellEnd"/>
            <w:r w:rsidRPr="004A7301">
              <w:rPr>
                <w:lang w:eastAsia="ru-RU"/>
              </w:rPr>
              <w:t>. местных котельных и бойлерах)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jc w:val="center"/>
              <w:rPr>
                <w:lang w:eastAsia="ru-RU"/>
              </w:rPr>
            </w:pPr>
            <w:r w:rsidRPr="004A7301">
              <w:rPr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jc w:val="center"/>
              <w:rPr>
                <w:lang w:eastAsia="ru-RU"/>
              </w:rPr>
            </w:pPr>
            <w:r w:rsidRPr="004A7301">
              <w:rPr>
                <w:lang w:eastAsia="ru-RU"/>
              </w:rPr>
              <w:t>11,5</w:t>
            </w:r>
          </w:p>
        </w:tc>
      </w:tr>
    </w:tbl>
    <w:p w:rsidR="004A7301" w:rsidRPr="004A7301" w:rsidRDefault="004A7301" w:rsidP="004A7301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proofErr w:type="spellStart"/>
      <w:r w:rsidRPr="004A7301">
        <w:rPr>
          <w:rFonts w:ascii="Arial" w:hAnsi="Arial" w:cs="Arial"/>
          <w:b/>
          <w:bCs/>
          <w:color w:val="FF0000"/>
          <w:lang w:eastAsia="ru-RU"/>
        </w:rPr>
        <w:lastRenderedPageBreak/>
        <w:t>Справочно</w:t>
      </w:r>
      <w:proofErr w:type="spellEnd"/>
      <w:r w:rsidRPr="004A7301">
        <w:rPr>
          <w:rFonts w:ascii="Arial" w:hAnsi="Arial" w:cs="Arial"/>
          <w:b/>
          <w:bCs/>
          <w:color w:val="FF0000"/>
          <w:lang w:eastAsia="ru-RU"/>
        </w:rPr>
        <w:t>:</w:t>
      </w:r>
      <w:r w:rsidRPr="004A7301">
        <w:rPr>
          <w:rFonts w:ascii="Arial" w:hAnsi="Arial" w:cs="Arial"/>
          <w:color w:val="FF0000"/>
          <w:lang w:eastAsia="ru-RU"/>
        </w:rPr>
        <w:t> новые нормативы потребления коммунальных услуг по холодному водоснабжению, горячему водоснабжению и водоотведению в городском округе Самара вводятся в действие </w:t>
      </w:r>
      <w:hyperlink r:id="rId8" w:history="1">
        <w:r w:rsidRPr="004A7301">
          <w:rPr>
            <w:rFonts w:ascii="Arial" w:hAnsi="Arial" w:cs="Arial"/>
            <w:color w:val="005EA5"/>
            <w:u w:val="single"/>
            <w:lang w:eastAsia="ru-RU"/>
          </w:rPr>
          <w:t>Приказом министерства энергетики и жилищно-коммунального хозяйства Самарской области от 26.11.2015. №447</w:t>
        </w:r>
      </w:hyperlink>
      <w:r w:rsidRPr="004A7301">
        <w:rPr>
          <w:rFonts w:ascii="Arial" w:hAnsi="Arial" w:cs="Arial"/>
          <w:color w:val="FF0000"/>
          <w:lang w:eastAsia="ru-RU"/>
        </w:rPr>
        <w:t> (в редакции </w:t>
      </w:r>
      <w:hyperlink r:id="rId9" w:history="1">
        <w:r w:rsidRPr="004A7301">
          <w:rPr>
            <w:rFonts w:ascii="Arial" w:hAnsi="Arial" w:cs="Arial"/>
            <w:color w:val="005EA5"/>
            <w:u w:val="single"/>
            <w:lang w:eastAsia="ru-RU"/>
          </w:rPr>
          <w:t>приказа от 26.07.2016 № 171</w:t>
        </w:r>
      </w:hyperlink>
      <w:r w:rsidRPr="004A7301">
        <w:rPr>
          <w:rFonts w:ascii="Arial" w:hAnsi="Arial" w:cs="Arial"/>
          <w:color w:val="FF0000"/>
          <w:lang w:eastAsia="ru-RU"/>
        </w:rPr>
        <w:t>) </w:t>
      </w:r>
      <w:r w:rsidRPr="004A7301">
        <w:rPr>
          <w:rFonts w:ascii="Arial" w:hAnsi="Arial" w:cs="Arial"/>
          <w:b/>
          <w:bCs/>
          <w:color w:val="FF0000"/>
          <w:u w:val="single"/>
          <w:lang w:eastAsia="ru-RU"/>
        </w:rPr>
        <w:t>с 1 июля 2019 года. </w:t>
      </w:r>
    </w:p>
    <w:p w:rsidR="004A7301" w:rsidRPr="004A7301" w:rsidRDefault="004A7301" w:rsidP="004A7301">
      <w:pPr>
        <w:shd w:val="clear" w:color="auto" w:fill="FFFFFF"/>
        <w:spacing w:after="225" w:line="360" w:lineRule="atLeast"/>
        <w:rPr>
          <w:rFonts w:ascii="Arial" w:hAnsi="Arial" w:cs="Arial"/>
          <w:color w:val="4B4B4B"/>
          <w:lang w:eastAsia="ru-RU"/>
        </w:rPr>
      </w:pPr>
      <w:r w:rsidRPr="004A7301">
        <w:rPr>
          <w:rFonts w:ascii="Arial" w:hAnsi="Arial" w:cs="Arial"/>
          <w:b/>
          <w:bCs/>
          <w:color w:val="4B4B4B"/>
          <w:lang w:eastAsia="ru-RU"/>
        </w:rPr>
        <w:t>1.2.3. Нормативы на общедомовые нужды по холодному и горячему водоснабжению</w:t>
      </w:r>
    </w:p>
    <w:p w:rsidR="004A7301" w:rsidRPr="004A7301" w:rsidRDefault="004A7301" w:rsidP="004A7301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proofErr w:type="gramStart"/>
      <w:r w:rsidRPr="004A7301">
        <w:rPr>
          <w:rFonts w:ascii="Arial" w:hAnsi="Arial" w:cs="Arial"/>
          <w:color w:val="4B4B4B"/>
          <w:lang w:eastAsia="ru-RU"/>
        </w:rPr>
        <w:t>В соответствии с Жилищным кодексом РФ, постановлением Правительства РФ от 06.05.2011 №354 «О предоставлении коммунальных услуг собственникам и пользователям жилых помещений в многоквартирных домах и жилых домов», постановлением Правительства РФ от 23.05.2003 №306 «Об утверждении Правил установления и определения нормативов потребления коммунальных услуг» </w:t>
      </w:r>
      <w:proofErr w:type="spellStart"/>
      <w:r w:rsidRPr="004A7301">
        <w:rPr>
          <w:rFonts w:ascii="Arial" w:hAnsi="Arial" w:cs="Arial"/>
          <w:b/>
          <w:bCs/>
          <w:color w:val="4B4B4B"/>
          <w:lang w:eastAsia="ru-RU"/>
        </w:rPr>
        <w:t>Приказом</w:t>
      </w:r>
      <w:r w:rsidRPr="004A7301">
        <w:rPr>
          <w:rFonts w:ascii="Arial" w:hAnsi="Arial" w:cs="Arial"/>
          <w:color w:val="4B4B4B"/>
          <w:lang w:eastAsia="ru-RU"/>
        </w:rPr>
        <w:t>министерства</w:t>
      </w:r>
      <w:proofErr w:type="spellEnd"/>
      <w:r w:rsidRPr="004A7301">
        <w:rPr>
          <w:rFonts w:ascii="Arial" w:hAnsi="Arial" w:cs="Arial"/>
          <w:color w:val="4B4B4B"/>
          <w:lang w:eastAsia="ru-RU"/>
        </w:rPr>
        <w:t xml:space="preserve"> энергетики и ЖКХ Самарской области от 27.05.2013 №89 (в редакции от 26.11.2015 №478, в редакции от</w:t>
      </w:r>
      <w:proofErr w:type="gramEnd"/>
      <w:r w:rsidRPr="004A7301">
        <w:rPr>
          <w:rFonts w:ascii="Arial" w:hAnsi="Arial" w:cs="Arial"/>
          <w:color w:val="4B4B4B"/>
          <w:lang w:eastAsia="ru-RU"/>
        </w:rPr>
        <w:t xml:space="preserve"> </w:t>
      </w:r>
      <w:proofErr w:type="gramStart"/>
      <w:r w:rsidRPr="004A7301">
        <w:rPr>
          <w:rFonts w:ascii="Arial" w:hAnsi="Arial" w:cs="Arial"/>
          <w:color w:val="4B4B4B"/>
          <w:lang w:eastAsia="ru-RU"/>
        </w:rPr>
        <w:t>26.07.2016 №171) утверждены нормативы потребления коммунальных услуг на </w:t>
      </w:r>
      <w:r w:rsidRPr="004A7301">
        <w:rPr>
          <w:rFonts w:ascii="Arial" w:hAnsi="Arial" w:cs="Arial"/>
          <w:b/>
          <w:bCs/>
          <w:color w:val="4B4B4B"/>
          <w:lang w:eastAsia="ru-RU"/>
        </w:rPr>
        <w:t>общедомовые нужды</w:t>
      </w:r>
      <w:r w:rsidRPr="004A7301">
        <w:rPr>
          <w:rFonts w:ascii="Arial" w:hAnsi="Arial" w:cs="Arial"/>
          <w:color w:val="4B4B4B"/>
          <w:lang w:eastAsia="ru-RU"/>
        </w:rPr>
        <w:t>:</w:t>
      </w:r>
      <w:proofErr w:type="gramEnd"/>
    </w:p>
    <w:p w:rsidR="004A7301" w:rsidRPr="004A7301" w:rsidRDefault="004A7301" w:rsidP="004A7301">
      <w:pPr>
        <w:shd w:val="clear" w:color="auto" w:fill="FFFFFF"/>
        <w:spacing w:after="225" w:line="360" w:lineRule="atLeast"/>
        <w:jc w:val="center"/>
        <w:rPr>
          <w:rFonts w:ascii="Arial" w:hAnsi="Arial" w:cs="Arial"/>
          <w:color w:val="4B4B4B"/>
          <w:lang w:eastAsia="ru-RU"/>
        </w:rPr>
      </w:pPr>
      <w:r w:rsidRPr="004A7301">
        <w:rPr>
          <w:rFonts w:ascii="Arial" w:hAnsi="Arial" w:cs="Arial"/>
          <w:b/>
          <w:bCs/>
          <w:color w:val="4B4B4B"/>
          <w:lang w:eastAsia="ru-RU"/>
        </w:rPr>
        <w:t>Нормативы потребления коммунальных услуг по холодному водоснабжению, горячему водоснабжению на общедомовые нужды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1"/>
        <w:gridCol w:w="2135"/>
        <w:gridCol w:w="1505"/>
        <w:gridCol w:w="1662"/>
        <w:gridCol w:w="1662"/>
      </w:tblGrid>
      <w:tr w:rsidR="004A7301" w:rsidRPr="004A7301" w:rsidTr="004A7301"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Категория жилых помещений</w:t>
            </w:r>
          </w:p>
        </w:tc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Единица измерения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Этажность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Норматив потребления коммунальной услуги горячего водоснабжения</w:t>
            </w:r>
          </w:p>
        </w:tc>
      </w:tr>
      <w:tr w:rsidR="004A7301" w:rsidRPr="004A7301" w:rsidTr="004A73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величина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величина</w:t>
            </w:r>
          </w:p>
        </w:tc>
      </w:tr>
      <w:tr w:rsidR="004A7301" w:rsidRPr="004A7301" w:rsidTr="004A7301"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1. 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куб. метр в месяц на кв. метр общей площади помещений, входящих в состав общедомового имущества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от 1 до 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0,045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0,045</w:t>
            </w:r>
          </w:p>
        </w:tc>
      </w:tr>
      <w:tr w:rsidR="004A7301" w:rsidRPr="004A7301" w:rsidTr="004A73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от 6 до 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0,032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0,032</w:t>
            </w:r>
          </w:p>
        </w:tc>
      </w:tr>
      <w:tr w:rsidR="004A7301" w:rsidRPr="004A7301" w:rsidTr="004A73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от 10 до 16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0,030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0,030</w:t>
            </w:r>
          </w:p>
        </w:tc>
      </w:tr>
      <w:tr w:rsidR="004A7301" w:rsidRPr="004A7301" w:rsidTr="004A73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более 16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0,023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0,023</w:t>
            </w:r>
          </w:p>
        </w:tc>
      </w:tr>
      <w:tr w:rsidR="004A7301" w:rsidRPr="004A7301" w:rsidTr="004A7301"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2. 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куб. метр в месяц на кв. метр общей площади помещений, входящих в состав общедомового имущества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от 1 до 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0,045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х</w:t>
            </w:r>
          </w:p>
        </w:tc>
      </w:tr>
      <w:tr w:rsidR="004A7301" w:rsidRPr="004A7301" w:rsidTr="004A73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от 6 до 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0,032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х</w:t>
            </w:r>
          </w:p>
        </w:tc>
      </w:tr>
      <w:tr w:rsidR="004A7301" w:rsidRPr="004A7301" w:rsidTr="004A73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от 10 до 16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0,030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х</w:t>
            </w:r>
          </w:p>
        </w:tc>
      </w:tr>
      <w:tr w:rsidR="004A7301" w:rsidRPr="004A7301" w:rsidTr="004A73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более 16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0,023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х</w:t>
            </w:r>
          </w:p>
        </w:tc>
      </w:tr>
      <w:tr w:rsidR="004A7301" w:rsidRPr="004A7301" w:rsidTr="004A7301"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 xml:space="preserve">3. Многоквартирные дома без </w:t>
            </w:r>
            <w:r w:rsidRPr="004A7301">
              <w:rPr>
                <w:lang w:eastAsia="ru-RU"/>
              </w:rPr>
              <w:lastRenderedPageBreak/>
              <w:t>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lastRenderedPageBreak/>
              <w:t xml:space="preserve">куб. метр в месяц на кв. метр общей </w:t>
            </w:r>
            <w:r w:rsidRPr="004A7301">
              <w:rPr>
                <w:lang w:eastAsia="ru-RU"/>
              </w:rPr>
              <w:lastRenderedPageBreak/>
              <w:t>площади помещений, входящих в состав общедомового имущества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lastRenderedPageBreak/>
              <w:t>от 1 до 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0,045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х</w:t>
            </w:r>
          </w:p>
        </w:tc>
      </w:tr>
      <w:tr w:rsidR="004A7301" w:rsidRPr="004A7301" w:rsidTr="004A73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от 6 до 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0,032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х</w:t>
            </w:r>
          </w:p>
        </w:tc>
      </w:tr>
      <w:tr w:rsidR="004A7301" w:rsidRPr="004A7301" w:rsidTr="004A73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от 10 до 16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0,023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х</w:t>
            </w:r>
          </w:p>
        </w:tc>
      </w:tr>
      <w:tr w:rsidR="004A7301" w:rsidRPr="004A7301" w:rsidTr="004A73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более 16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0,023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х</w:t>
            </w:r>
          </w:p>
        </w:tc>
      </w:tr>
      <w:tr w:rsidR="004A7301" w:rsidRPr="004A7301" w:rsidTr="004A7301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4. Многоквартирные дома с централизованным холодным водоснабжением, без централизованного водоотведения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куб. метр в месяц на кв. метр общей площади помещений, входящих в состав общедомового имущества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0,023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х</w:t>
            </w:r>
          </w:p>
        </w:tc>
      </w:tr>
    </w:tbl>
    <w:p w:rsidR="004A7301" w:rsidRPr="004A7301" w:rsidRDefault="004A7301" w:rsidP="004A7301">
      <w:pPr>
        <w:shd w:val="clear" w:color="auto" w:fill="FFFFFF"/>
        <w:spacing w:after="225" w:line="360" w:lineRule="atLeast"/>
        <w:rPr>
          <w:rFonts w:ascii="Arial" w:hAnsi="Arial" w:cs="Arial"/>
          <w:color w:val="4B4B4B"/>
          <w:lang w:eastAsia="ru-RU"/>
        </w:rPr>
      </w:pPr>
      <w:r w:rsidRPr="004A7301">
        <w:rPr>
          <w:rFonts w:ascii="Arial" w:hAnsi="Arial" w:cs="Arial"/>
          <w:color w:val="4B4B4B"/>
          <w:lang w:eastAsia="ru-RU"/>
        </w:rPr>
        <w:t> </w:t>
      </w:r>
    </w:p>
    <w:p w:rsidR="004A7301" w:rsidRPr="004A7301" w:rsidRDefault="004A7301" w:rsidP="004A7301">
      <w:pPr>
        <w:shd w:val="clear" w:color="auto" w:fill="FFFFFF"/>
        <w:spacing w:after="225" w:line="360" w:lineRule="atLeast"/>
        <w:rPr>
          <w:rFonts w:ascii="Arial" w:hAnsi="Arial" w:cs="Arial"/>
          <w:color w:val="4B4B4B"/>
          <w:lang w:eastAsia="ru-RU"/>
        </w:rPr>
      </w:pPr>
      <w:r w:rsidRPr="004A7301">
        <w:rPr>
          <w:rFonts w:ascii="Arial" w:hAnsi="Arial" w:cs="Arial"/>
          <w:b/>
          <w:bCs/>
          <w:color w:val="4B4B4B"/>
          <w:lang w:eastAsia="ru-RU"/>
        </w:rPr>
        <w:t>1.2.4. Нормы потребления газа населением при отсутствии приборов учета газа</w:t>
      </w:r>
    </w:p>
    <w:p w:rsidR="004A7301" w:rsidRPr="004A7301" w:rsidRDefault="004A7301" w:rsidP="004A7301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4A7301">
        <w:rPr>
          <w:rFonts w:ascii="Arial" w:hAnsi="Arial" w:cs="Arial"/>
          <w:color w:val="4B4B4B"/>
          <w:lang w:eastAsia="ru-RU"/>
        </w:rPr>
        <w:t xml:space="preserve">Нормативы потребления сетевого газа населением </w:t>
      </w:r>
      <w:proofErr w:type="spellStart"/>
      <w:r w:rsidRPr="004A7301">
        <w:rPr>
          <w:rFonts w:ascii="Arial" w:hAnsi="Arial" w:cs="Arial"/>
          <w:color w:val="4B4B4B"/>
          <w:lang w:eastAsia="ru-RU"/>
        </w:rPr>
        <w:t>г.о</w:t>
      </w:r>
      <w:proofErr w:type="spellEnd"/>
      <w:r w:rsidRPr="004A7301">
        <w:rPr>
          <w:rFonts w:ascii="Arial" w:hAnsi="Arial" w:cs="Arial"/>
          <w:color w:val="4B4B4B"/>
          <w:lang w:eastAsia="ru-RU"/>
        </w:rPr>
        <w:t>. Самара установлены с</w:t>
      </w:r>
      <w:r w:rsidRPr="004A7301">
        <w:rPr>
          <w:rFonts w:ascii="Arial" w:hAnsi="Arial" w:cs="Arial"/>
          <w:b/>
          <w:bCs/>
          <w:color w:val="4B4B4B"/>
          <w:lang w:eastAsia="ru-RU"/>
        </w:rPr>
        <w:t> 01.09.2012</w:t>
      </w:r>
      <w:r w:rsidRPr="004A7301">
        <w:rPr>
          <w:rFonts w:ascii="Arial" w:hAnsi="Arial" w:cs="Arial"/>
          <w:color w:val="4B4B4B"/>
          <w:lang w:eastAsia="ru-RU"/>
        </w:rPr>
        <w:t> Приказом Министерства энергетики и жилищно-коммунального хозяйства Самарской области от 16.08.2012 N195 «Об утверждении норм и нормативов потребления природного газа населением при отсутствии приборов учета газа»</w:t>
      </w:r>
    </w:p>
    <w:tbl>
      <w:tblPr>
        <w:tblW w:w="9364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955"/>
        <w:gridCol w:w="1689"/>
        <w:gridCol w:w="395"/>
        <w:gridCol w:w="1942"/>
        <w:gridCol w:w="851"/>
      </w:tblGrid>
      <w:tr w:rsidR="004A7301" w:rsidRPr="004A7301" w:rsidTr="004A7301">
        <w:trPr>
          <w:gridAfter w:val="3"/>
          <w:wAfter w:w="3188" w:type="dxa"/>
          <w:trHeight w:val="276"/>
          <w:tblHeader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jc w:val="center"/>
              <w:rPr>
                <w:b/>
                <w:bCs/>
                <w:lang w:eastAsia="ru-RU"/>
              </w:rPr>
            </w:pPr>
            <w:proofErr w:type="spellStart"/>
            <w:r w:rsidRPr="004A7301">
              <w:rPr>
                <w:b/>
                <w:bCs/>
                <w:lang w:eastAsia="ru-RU"/>
              </w:rPr>
              <w:t>Nп</w:t>
            </w:r>
            <w:proofErr w:type="spellEnd"/>
            <w:r w:rsidRPr="004A7301">
              <w:rPr>
                <w:b/>
                <w:bCs/>
                <w:lang w:eastAsia="ru-RU"/>
              </w:rPr>
              <w:t>/</w:t>
            </w:r>
            <w:proofErr w:type="gramStart"/>
            <w:r w:rsidRPr="004A7301">
              <w:rPr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jc w:val="center"/>
              <w:rPr>
                <w:b/>
                <w:bCs/>
                <w:lang w:eastAsia="ru-RU"/>
              </w:rPr>
            </w:pPr>
            <w:r w:rsidRPr="004A7301">
              <w:rPr>
                <w:b/>
                <w:bCs/>
                <w:lang w:eastAsia="ru-RU"/>
              </w:rPr>
              <w:t>Направление использования газа</w:t>
            </w:r>
          </w:p>
        </w:tc>
        <w:tc>
          <w:tcPr>
            <w:tcW w:w="16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jc w:val="center"/>
              <w:rPr>
                <w:b/>
                <w:bCs/>
                <w:lang w:eastAsia="ru-RU"/>
              </w:rPr>
            </w:pPr>
            <w:r w:rsidRPr="004A7301">
              <w:rPr>
                <w:b/>
                <w:bCs/>
                <w:lang w:eastAsia="ru-RU"/>
              </w:rPr>
              <w:t>Среднегодовые нормы</w:t>
            </w:r>
            <w:r w:rsidRPr="004A7301">
              <w:rPr>
                <w:b/>
                <w:bCs/>
                <w:lang w:eastAsia="ru-RU"/>
              </w:rPr>
              <w:br/>
              <w:t>и нормативы</w:t>
            </w:r>
            <w:r w:rsidRPr="004A7301">
              <w:rPr>
                <w:b/>
                <w:bCs/>
                <w:lang w:eastAsia="ru-RU"/>
              </w:rPr>
              <w:br/>
              <w:t>потребления газа</w:t>
            </w:r>
          </w:p>
        </w:tc>
      </w:tr>
      <w:tr w:rsidR="004A7301" w:rsidRPr="004A7301" w:rsidTr="004A73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b/>
                <w:bCs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b/>
                <w:bCs/>
                <w:lang w:eastAsia="ru-RU"/>
              </w:rPr>
            </w:pP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Приготовление пищи с использованием газовой плиты, м</w:t>
            </w:r>
            <w:r w:rsidRPr="004A7301">
              <w:rPr>
                <w:sz w:val="18"/>
                <w:szCs w:val="18"/>
                <w:vertAlign w:val="superscript"/>
                <w:lang w:eastAsia="ru-RU"/>
              </w:rPr>
              <w:t>3</w:t>
            </w:r>
            <w:r w:rsidRPr="004A7301">
              <w:rPr>
                <w:lang w:eastAsia="ru-RU"/>
              </w:rPr>
              <w:t>/чел. в месяц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13,0</w:t>
            </w: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 xml:space="preserve">Приготовление пищи и нагрев воды с использованием газовой </w:t>
            </w:r>
            <w:proofErr w:type="spellStart"/>
            <w:r w:rsidRPr="004A7301">
              <w:rPr>
                <w:lang w:eastAsia="ru-RU"/>
              </w:rPr>
              <w:t>плитыпри</w:t>
            </w:r>
            <w:proofErr w:type="spellEnd"/>
            <w:r w:rsidRPr="004A7301">
              <w:rPr>
                <w:lang w:eastAsia="ru-RU"/>
              </w:rPr>
              <w:t xml:space="preserve"> </w:t>
            </w:r>
            <w:proofErr w:type="gramStart"/>
            <w:r w:rsidRPr="004A7301">
              <w:rPr>
                <w:lang w:eastAsia="ru-RU"/>
              </w:rPr>
              <w:t>отсутствии</w:t>
            </w:r>
            <w:proofErr w:type="gramEnd"/>
            <w:r w:rsidRPr="004A7301">
              <w:rPr>
                <w:lang w:eastAsia="ru-RU"/>
              </w:rPr>
              <w:t xml:space="preserve"> центрального горячего водоснабжения </w:t>
            </w:r>
            <w:proofErr w:type="spellStart"/>
            <w:r w:rsidRPr="004A7301">
              <w:rPr>
                <w:lang w:eastAsia="ru-RU"/>
              </w:rPr>
              <w:t>игазового</w:t>
            </w:r>
            <w:proofErr w:type="spellEnd"/>
            <w:r w:rsidRPr="004A7301">
              <w:rPr>
                <w:lang w:eastAsia="ru-RU"/>
              </w:rPr>
              <w:t xml:space="preserve"> водонагревателя, м</w:t>
            </w:r>
            <w:r w:rsidRPr="004A7301">
              <w:rPr>
                <w:sz w:val="18"/>
                <w:szCs w:val="18"/>
                <w:vertAlign w:val="superscript"/>
                <w:lang w:eastAsia="ru-RU"/>
              </w:rPr>
              <w:t>3</w:t>
            </w:r>
            <w:r w:rsidRPr="004A7301">
              <w:rPr>
                <w:lang w:eastAsia="ru-RU"/>
              </w:rPr>
              <w:t>/чел. в месяц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18,0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sz w:val="20"/>
                <w:szCs w:val="20"/>
                <w:lang w:eastAsia="ru-RU"/>
              </w:rPr>
            </w:pP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Приготовление пищи с использованием газовой плиты и </w:t>
            </w:r>
            <w:proofErr w:type="spellStart"/>
            <w:r w:rsidRPr="004A7301">
              <w:rPr>
                <w:lang w:eastAsia="ru-RU"/>
              </w:rPr>
              <w:t>нагревводы</w:t>
            </w:r>
            <w:proofErr w:type="spellEnd"/>
            <w:r w:rsidRPr="004A7301">
              <w:rPr>
                <w:lang w:eastAsia="ru-RU"/>
              </w:rPr>
              <w:t xml:space="preserve"> с использованием газового водонагревателя, м</w:t>
            </w:r>
            <w:r w:rsidRPr="004A7301">
              <w:rPr>
                <w:sz w:val="18"/>
                <w:szCs w:val="18"/>
                <w:vertAlign w:val="superscript"/>
                <w:lang w:eastAsia="ru-RU"/>
              </w:rPr>
              <w:t>3</w:t>
            </w:r>
            <w:r w:rsidRPr="004A7301">
              <w:rPr>
                <w:lang w:eastAsia="ru-RU"/>
              </w:rPr>
              <w:t>/чел. в месяц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30,0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sz w:val="20"/>
                <w:szCs w:val="20"/>
                <w:lang w:eastAsia="ru-RU"/>
              </w:rPr>
            </w:pP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Нагрев воды с использованием газового водонагревателя, м</w:t>
            </w:r>
            <w:r w:rsidRPr="004A7301">
              <w:rPr>
                <w:sz w:val="18"/>
                <w:szCs w:val="18"/>
                <w:vertAlign w:val="superscript"/>
                <w:lang w:eastAsia="ru-RU"/>
              </w:rPr>
              <w:t>3</w:t>
            </w:r>
            <w:r w:rsidRPr="004A7301">
              <w:rPr>
                <w:lang w:eastAsia="ru-RU"/>
              </w:rPr>
              <w:t>/чел. в месяц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17,0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sz w:val="20"/>
                <w:szCs w:val="20"/>
                <w:lang w:eastAsia="ru-RU"/>
              </w:rPr>
            </w:pP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Отопление жилых помещений,</w:t>
            </w:r>
            <w:r w:rsidRPr="004A7301">
              <w:rPr>
                <w:lang w:eastAsia="ru-RU"/>
              </w:rPr>
              <w:br/>
              <w:t>м</w:t>
            </w:r>
            <w:r w:rsidRPr="004A7301">
              <w:rPr>
                <w:sz w:val="18"/>
                <w:szCs w:val="18"/>
                <w:vertAlign w:val="superscript"/>
                <w:lang w:eastAsia="ru-RU"/>
              </w:rPr>
              <w:t>3</w:t>
            </w:r>
            <w:r w:rsidRPr="004A7301">
              <w:rPr>
                <w:lang w:eastAsia="ru-RU"/>
              </w:rPr>
              <w:t>/м</w:t>
            </w:r>
            <w:proofErr w:type="gramStart"/>
            <w:r w:rsidRPr="004A7301">
              <w:rPr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4A7301">
              <w:rPr>
                <w:lang w:eastAsia="ru-RU"/>
              </w:rPr>
              <w:t> отапливаемой площади в месяц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9,5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sz w:val="20"/>
                <w:szCs w:val="20"/>
                <w:lang w:eastAsia="ru-RU"/>
              </w:rPr>
            </w:pP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Отопление бань, м</w:t>
            </w:r>
            <w:r w:rsidRPr="004A7301">
              <w:rPr>
                <w:sz w:val="18"/>
                <w:szCs w:val="18"/>
                <w:vertAlign w:val="superscript"/>
                <w:lang w:eastAsia="ru-RU"/>
              </w:rPr>
              <w:t>3</w:t>
            </w:r>
            <w:r w:rsidRPr="004A7301">
              <w:rPr>
                <w:lang w:eastAsia="ru-RU"/>
              </w:rPr>
              <w:t>/м</w:t>
            </w:r>
            <w:r w:rsidRPr="004A7301">
              <w:rPr>
                <w:sz w:val="18"/>
                <w:szCs w:val="18"/>
                <w:vertAlign w:val="superscript"/>
                <w:lang w:eastAsia="ru-RU"/>
              </w:rPr>
              <w:t>3 </w:t>
            </w:r>
            <w:r w:rsidRPr="004A7301">
              <w:rPr>
                <w:lang w:eastAsia="ru-RU"/>
              </w:rPr>
              <w:t>отапливаемого объема в месяц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6,2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sz w:val="20"/>
                <w:szCs w:val="20"/>
                <w:lang w:eastAsia="ru-RU"/>
              </w:rPr>
            </w:pP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Отопление гаражей, м</w:t>
            </w:r>
            <w:r w:rsidRPr="004A7301">
              <w:rPr>
                <w:sz w:val="18"/>
                <w:szCs w:val="18"/>
                <w:vertAlign w:val="superscript"/>
                <w:lang w:eastAsia="ru-RU"/>
              </w:rPr>
              <w:t>3</w:t>
            </w:r>
            <w:r w:rsidRPr="004A7301">
              <w:rPr>
                <w:lang w:eastAsia="ru-RU"/>
              </w:rPr>
              <w:t>/м</w:t>
            </w:r>
            <w:r w:rsidRPr="004A7301">
              <w:rPr>
                <w:sz w:val="18"/>
                <w:szCs w:val="18"/>
                <w:vertAlign w:val="superscript"/>
                <w:lang w:eastAsia="ru-RU"/>
              </w:rPr>
              <w:t>3 </w:t>
            </w:r>
            <w:r w:rsidRPr="004A7301">
              <w:rPr>
                <w:lang w:eastAsia="ru-RU"/>
              </w:rPr>
              <w:t>отапливаемого объема в месяц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7,5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sz w:val="20"/>
                <w:szCs w:val="20"/>
                <w:lang w:eastAsia="ru-RU"/>
              </w:rPr>
            </w:pP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Отопление теплиц, м</w:t>
            </w:r>
            <w:r w:rsidRPr="004A7301">
              <w:rPr>
                <w:sz w:val="18"/>
                <w:szCs w:val="18"/>
                <w:vertAlign w:val="superscript"/>
                <w:lang w:eastAsia="ru-RU"/>
              </w:rPr>
              <w:t>3</w:t>
            </w:r>
            <w:r w:rsidRPr="004A7301">
              <w:rPr>
                <w:lang w:eastAsia="ru-RU"/>
              </w:rPr>
              <w:t>/м</w:t>
            </w:r>
            <w:r w:rsidRPr="004A7301">
              <w:rPr>
                <w:sz w:val="18"/>
                <w:szCs w:val="18"/>
                <w:vertAlign w:val="superscript"/>
                <w:lang w:eastAsia="ru-RU"/>
              </w:rPr>
              <w:t>3 </w:t>
            </w:r>
            <w:r w:rsidRPr="004A7301">
              <w:rPr>
                <w:lang w:eastAsia="ru-RU"/>
              </w:rPr>
              <w:t>отапливаемого объема в месяц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35,4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sz w:val="20"/>
                <w:szCs w:val="20"/>
                <w:lang w:eastAsia="ru-RU"/>
              </w:rPr>
            </w:pP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9</w:t>
            </w:r>
          </w:p>
        </w:tc>
        <w:tc>
          <w:tcPr>
            <w:tcW w:w="5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Содержание животных и домашней птицы: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sz w:val="20"/>
                <w:szCs w:val="20"/>
                <w:lang w:eastAsia="ru-RU"/>
              </w:rPr>
            </w:pP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Лошадь, м</w:t>
            </w:r>
            <w:r w:rsidRPr="004A7301">
              <w:rPr>
                <w:sz w:val="18"/>
                <w:szCs w:val="18"/>
                <w:vertAlign w:val="superscript"/>
                <w:lang w:eastAsia="ru-RU"/>
              </w:rPr>
              <w:t>3</w:t>
            </w:r>
            <w:r w:rsidRPr="004A7301">
              <w:rPr>
                <w:lang w:eastAsia="ru-RU"/>
              </w:rPr>
              <w:t>/голову в месяц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4,2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sz w:val="20"/>
                <w:szCs w:val="20"/>
                <w:lang w:eastAsia="ru-RU"/>
              </w:rPr>
            </w:pP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Корова, м</w:t>
            </w:r>
            <w:r w:rsidRPr="004A7301">
              <w:rPr>
                <w:sz w:val="18"/>
                <w:szCs w:val="18"/>
                <w:vertAlign w:val="superscript"/>
                <w:lang w:eastAsia="ru-RU"/>
              </w:rPr>
              <w:t>3</w:t>
            </w:r>
            <w:r w:rsidRPr="004A7301">
              <w:rPr>
                <w:lang w:eastAsia="ru-RU"/>
              </w:rPr>
              <w:t>/голову в месяц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10,5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sz w:val="20"/>
                <w:szCs w:val="20"/>
                <w:lang w:eastAsia="ru-RU"/>
              </w:rPr>
            </w:pP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Свинья, м</w:t>
            </w:r>
            <w:r w:rsidRPr="004A7301">
              <w:rPr>
                <w:sz w:val="18"/>
                <w:szCs w:val="18"/>
                <w:vertAlign w:val="superscript"/>
                <w:lang w:eastAsia="ru-RU"/>
              </w:rPr>
              <w:t>3</w:t>
            </w:r>
            <w:r w:rsidRPr="004A7301">
              <w:rPr>
                <w:lang w:eastAsia="ru-RU"/>
              </w:rPr>
              <w:t>/голову в месяц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21,1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sz w:val="20"/>
                <w:szCs w:val="20"/>
                <w:lang w:eastAsia="ru-RU"/>
              </w:rPr>
            </w:pP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Овца, коза, м</w:t>
            </w:r>
            <w:r w:rsidRPr="004A7301">
              <w:rPr>
                <w:sz w:val="18"/>
                <w:szCs w:val="18"/>
                <w:vertAlign w:val="superscript"/>
                <w:lang w:eastAsia="ru-RU"/>
              </w:rPr>
              <w:t>3</w:t>
            </w:r>
            <w:r w:rsidRPr="004A7301">
              <w:rPr>
                <w:lang w:eastAsia="ru-RU"/>
              </w:rPr>
              <w:t>/голову в месяц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1,0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sz w:val="20"/>
                <w:szCs w:val="20"/>
                <w:lang w:eastAsia="ru-RU"/>
              </w:rPr>
            </w:pP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Куры, м</w:t>
            </w:r>
            <w:r w:rsidRPr="004A7301">
              <w:rPr>
                <w:sz w:val="18"/>
                <w:szCs w:val="18"/>
                <w:vertAlign w:val="superscript"/>
                <w:lang w:eastAsia="ru-RU"/>
              </w:rPr>
              <w:t>3</w:t>
            </w:r>
            <w:r w:rsidRPr="004A7301">
              <w:rPr>
                <w:lang w:eastAsia="ru-RU"/>
              </w:rPr>
              <w:t>/10 голов (1 голову) в месяц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0,2 (0,02)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sz w:val="20"/>
                <w:szCs w:val="20"/>
                <w:lang w:eastAsia="ru-RU"/>
              </w:rPr>
            </w:pP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Индейки, м</w:t>
            </w:r>
            <w:r w:rsidRPr="004A7301">
              <w:rPr>
                <w:sz w:val="18"/>
                <w:szCs w:val="18"/>
                <w:vertAlign w:val="superscript"/>
                <w:lang w:eastAsia="ru-RU"/>
              </w:rPr>
              <w:t>3</w:t>
            </w:r>
            <w:r w:rsidRPr="004A7301">
              <w:rPr>
                <w:lang w:eastAsia="ru-RU"/>
              </w:rPr>
              <w:t>/10 голов (1 голову) в месяц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0,3 (0,03)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sz w:val="20"/>
                <w:szCs w:val="20"/>
                <w:lang w:eastAsia="ru-RU"/>
              </w:rPr>
            </w:pP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Утки и гуси, м</w:t>
            </w:r>
            <w:r w:rsidRPr="004A7301">
              <w:rPr>
                <w:sz w:val="18"/>
                <w:szCs w:val="18"/>
                <w:vertAlign w:val="superscript"/>
                <w:lang w:eastAsia="ru-RU"/>
              </w:rPr>
              <w:t>3</w:t>
            </w:r>
            <w:r w:rsidRPr="004A7301">
              <w:rPr>
                <w:lang w:eastAsia="ru-RU"/>
              </w:rPr>
              <w:t>/10 голов (1 голову) в месяц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0,4 (0,04)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4A7301" w:rsidRPr="004A7301" w:rsidRDefault="004A7301" w:rsidP="004A7301">
      <w:pPr>
        <w:shd w:val="clear" w:color="auto" w:fill="FFFFFF"/>
        <w:spacing w:after="225" w:line="360" w:lineRule="atLeast"/>
        <w:rPr>
          <w:rFonts w:ascii="Arial" w:hAnsi="Arial" w:cs="Arial"/>
          <w:color w:val="4B4B4B"/>
          <w:lang w:eastAsia="ru-RU"/>
        </w:rPr>
      </w:pPr>
      <w:r w:rsidRPr="004A7301">
        <w:rPr>
          <w:rFonts w:ascii="Arial" w:hAnsi="Arial" w:cs="Arial"/>
          <w:b/>
          <w:bCs/>
          <w:color w:val="4B4B4B"/>
          <w:lang w:eastAsia="ru-RU"/>
        </w:rPr>
        <w:t>Примечание:</w:t>
      </w:r>
    </w:p>
    <w:p w:rsidR="004A7301" w:rsidRPr="004A7301" w:rsidRDefault="004A7301" w:rsidP="004A7301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r w:rsidRPr="004A7301">
        <w:rPr>
          <w:rFonts w:ascii="Arial" w:hAnsi="Arial" w:cs="Arial"/>
          <w:i/>
          <w:iCs/>
          <w:color w:val="4B4B4B"/>
          <w:lang w:eastAsia="ru-RU"/>
        </w:rPr>
        <w:t>При наличии установленных и подключенных бытовых газовых плит и/или газовых водонагревателей в жилых домах (помещениях) независимо от формы собственности, в случае отсутствия в них постоянно проживающих граждан, расчеты за пользование газом производятся согласно действующим тарифам исходя из среднестатистического количества членов семьи в Самарской области (2,5 чел.).</w:t>
      </w:r>
    </w:p>
    <w:p w:rsidR="004A7301" w:rsidRPr="004A7301" w:rsidRDefault="004A7301" w:rsidP="004A7301">
      <w:pPr>
        <w:shd w:val="clear" w:color="auto" w:fill="FFFFFF"/>
        <w:spacing w:after="225" w:line="360" w:lineRule="atLeast"/>
        <w:rPr>
          <w:rFonts w:ascii="Arial" w:hAnsi="Arial" w:cs="Arial"/>
          <w:color w:val="4B4B4B"/>
          <w:lang w:eastAsia="ru-RU"/>
        </w:rPr>
      </w:pPr>
      <w:r w:rsidRPr="004A7301">
        <w:rPr>
          <w:rFonts w:ascii="Arial" w:hAnsi="Arial" w:cs="Arial"/>
          <w:b/>
          <w:bCs/>
          <w:color w:val="4B4B4B"/>
          <w:lang w:eastAsia="ru-RU"/>
        </w:rPr>
        <w:t>1.2.5. Нормативы потребления коммунальной услуги по электроснабжению</w:t>
      </w:r>
    </w:p>
    <w:p w:rsidR="004A7301" w:rsidRPr="004A7301" w:rsidRDefault="004A7301" w:rsidP="004A7301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proofErr w:type="gramStart"/>
      <w:r w:rsidRPr="004A7301">
        <w:rPr>
          <w:rFonts w:ascii="Arial" w:hAnsi="Arial" w:cs="Arial"/>
          <w:color w:val="4B4B4B"/>
          <w:lang w:eastAsia="ru-RU"/>
        </w:rPr>
        <w:t>В соответствии с Жилищным кодексом Российской Федерации, постановлением Правительства Российской Федерации от 06.05.2011 N354 «О предоставлении коммунальных услуг собственникам и пользователям помещений в многоквартирных домах и жилых домов», постановлением Правительства Российской Федерации от 23.05.2006 N306 «Об утверждении Правил установления и определения нормативов потребления коммунальных услуг» Приказом Министерства энергетики и жилищно-коммунального хозяйства Самарской области от 27.08.2012г.N197 утверждены нормативы потребления</w:t>
      </w:r>
      <w:proofErr w:type="gramEnd"/>
      <w:r w:rsidRPr="004A7301">
        <w:rPr>
          <w:rFonts w:ascii="Arial" w:hAnsi="Arial" w:cs="Arial"/>
          <w:color w:val="4B4B4B"/>
          <w:lang w:eastAsia="ru-RU"/>
        </w:rPr>
        <w:t xml:space="preserve"> коммунальной услуги по электроснабжению в жилых помещениях, по электроснабжению общедомовых помещений в многоквартирных домах и жилых домах, по электроснабжению при использовании земельного участка и надворных построек</w:t>
      </w:r>
    </w:p>
    <w:p w:rsidR="004A7301" w:rsidRDefault="004A7301" w:rsidP="004A7301">
      <w:pPr>
        <w:shd w:val="clear" w:color="auto" w:fill="FFFFFF"/>
        <w:spacing w:after="225" w:line="360" w:lineRule="atLeast"/>
        <w:jc w:val="center"/>
        <w:rPr>
          <w:rFonts w:ascii="Arial" w:hAnsi="Arial" w:cs="Arial"/>
          <w:b/>
          <w:bCs/>
          <w:color w:val="4B4B4B"/>
          <w:lang w:eastAsia="ru-RU"/>
        </w:rPr>
      </w:pPr>
    </w:p>
    <w:p w:rsidR="004A7301" w:rsidRDefault="004A7301" w:rsidP="004A7301">
      <w:pPr>
        <w:shd w:val="clear" w:color="auto" w:fill="FFFFFF"/>
        <w:spacing w:after="225" w:line="360" w:lineRule="atLeast"/>
        <w:jc w:val="center"/>
        <w:rPr>
          <w:rFonts w:ascii="Arial" w:hAnsi="Arial" w:cs="Arial"/>
          <w:b/>
          <w:bCs/>
          <w:color w:val="4B4B4B"/>
          <w:lang w:eastAsia="ru-RU"/>
        </w:rPr>
      </w:pPr>
    </w:p>
    <w:p w:rsidR="004A7301" w:rsidRPr="004A7301" w:rsidRDefault="004A7301" w:rsidP="004A7301">
      <w:pPr>
        <w:shd w:val="clear" w:color="auto" w:fill="FFFFFF"/>
        <w:spacing w:after="225" w:line="360" w:lineRule="atLeast"/>
        <w:jc w:val="center"/>
        <w:rPr>
          <w:rFonts w:ascii="Arial" w:hAnsi="Arial" w:cs="Arial"/>
          <w:color w:val="4B4B4B"/>
          <w:lang w:eastAsia="ru-RU"/>
        </w:rPr>
      </w:pPr>
      <w:r w:rsidRPr="004A7301">
        <w:rPr>
          <w:rFonts w:ascii="Arial" w:hAnsi="Arial" w:cs="Arial"/>
          <w:b/>
          <w:bCs/>
          <w:color w:val="4B4B4B"/>
          <w:lang w:eastAsia="ru-RU"/>
        </w:rPr>
        <w:t>Нормативы потребления коммунальной услуги по электроснабжению в жилых помещениях населением Самарской области</w:t>
      </w:r>
    </w:p>
    <w:p w:rsidR="004A7301" w:rsidRPr="004A7301" w:rsidRDefault="004A7301" w:rsidP="004A7301">
      <w:pPr>
        <w:shd w:val="clear" w:color="auto" w:fill="FFFFFF"/>
        <w:spacing w:after="225" w:line="360" w:lineRule="atLeast"/>
        <w:rPr>
          <w:rFonts w:ascii="Arial" w:hAnsi="Arial" w:cs="Arial"/>
          <w:color w:val="4B4B4B"/>
          <w:lang w:eastAsia="ru-RU"/>
        </w:rPr>
      </w:pPr>
      <w:proofErr w:type="spellStart"/>
      <w:r w:rsidRPr="004A7301">
        <w:rPr>
          <w:rFonts w:ascii="Arial" w:hAnsi="Arial" w:cs="Arial"/>
          <w:i/>
          <w:iCs/>
          <w:color w:val="4B4B4B"/>
          <w:lang w:eastAsia="ru-RU"/>
        </w:rPr>
        <w:lastRenderedPageBreak/>
        <w:t>кВт·</w:t>
      </w:r>
      <w:proofErr w:type="gramStart"/>
      <w:r w:rsidRPr="004A7301">
        <w:rPr>
          <w:rFonts w:ascii="Arial" w:hAnsi="Arial" w:cs="Arial"/>
          <w:i/>
          <w:iCs/>
          <w:color w:val="4B4B4B"/>
          <w:lang w:eastAsia="ru-RU"/>
        </w:rPr>
        <w:t>ч</w:t>
      </w:r>
      <w:proofErr w:type="spellEnd"/>
      <w:proofErr w:type="gramEnd"/>
      <w:r w:rsidRPr="004A7301">
        <w:rPr>
          <w:rFonts w:ascii="Arial" w:hAnsi="Arial" w:cs="Arial"/>
          <w:i/>
          <w:iCs/>
          <w:color w:val="4B4B4B"/>
          <w:lang w:eastAsia="ru-RU"/>
        </w:rPr>
        <w:t xml:space="preserve"> в месяц на 1 человека</w:t>
      </w:r>
    </w:p>
    <w:tbl>
      <w:tblPr>
        <w:tblW w:w="8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444"/>
        <w:gridCol w:w="443"/>
        <w:gridCol w:w="443"/>
        <w:gridCol w:w="1110"/>
      </w:tblGrid>
      <w:tr w:rsidR="004A7301" w:rsidRPr="004A7301" w:rsidTr="004A730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jc w:val="center"/>
              <w:rPr>
                <w:b/>
                <w:bCs/>
                <w:lang w:eastAsia="ru-RU"/>
              </w:rPr>
            </w:pPr>
            <w:r w:rsidRPr="004A7301">
              <w:rPr>
                <w:b/>
                <w:bCs/>
                <w:lang w:eastAsia="ru-RU"/>
              </w:rPr>
              <w:t>Количество человек, проживающих в одной квартире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jc w:val="center"/>
              <w:rPr>
                <w:b/>
                <w:bCs/>
                <w:lang w:eastAsia="ru-RU"/>
              </w:rPr>
            </w:pPr>
            <w:r w:rsidRPr="004A7301">
              <w:rPr>
                <w:b/>
                <w:bCs/>
                <w:lang w:eastAsia="ru-RU"/>
              </w:rPr>
              <w:t>Количество комнат</w:t>
            </w:r>
          </w:p>
        </w:tc>
      </w:tr>
      <w:tr w:rsidR="004A7301" w:rsidRPr="004A7301" w:rsidTr="004A73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4 и более</w:t>
            </w:r>
          </w:p>
        </w:tc>
      </w:tr>
      <w:tr w:rsidR="004A7301" w:rsidRPr="004A7301" w:rsidTr="004A7301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Для жилого помещения, оборудованного газовой плитой</w:t>
            </w: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174</w:t>
            </w: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108</w:t>
            </w: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83</w:t>
            </w: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68</w:t>
            </w: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5 и 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59</w:t>
            </w:r>
          </w:p>
        </w:tc>
      </w:tr>
      <w:tr w:rsidR="004A7301" w:rsidRPr="004A7301" w:rsidTr="004A7301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Для жилого помещения, оборудованного электрической плитой</w:t>
            </w: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219</w:t>
            </w: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136</w:t>
            </w: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105</w:t>
            </w: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86</w:t>
            </w: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5 и 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75</w:t>
            </w:r>
          </w:p>
        </w:tc>
      </w:tr>
      <w:tr w:rsidR="004A7301" w:rsidRPr="004A7301" w:rsidTr="004A7301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Для жилого помещения, оборудованного газовой плитой и </w:t>
            </w:r>
            <w:proofErr w:type="spellStart"/>
            <w:r w:rsidRPr="004A7301">
              <w:rPr>
                <w:lang w:eastAsia="ru-RU"/>
              </w:rPr>
              <w:t>электроводонагревателем</w:t>
            </w:r>
            <w:proofErr w:type="spellEnd"/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507</w:t>
            </w: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314</w:t>
            </w: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243</w:t>
            </w: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198</w:t>
            </w: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5 и 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172</w:t>
            </w:r>
          </w:p>
        </w:tc>
      </w:tr>
      <w:tr w:rsidR="004A7301" w:rsidRPr="004A7301" w:rsidTr="004A7301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Для жилого помещения, оборудованного электрической плитой и </w:t>
            </w:r>
            <w:proofErr w:type="spellStart"/>
            <w:r w:rsidRPr="004A7301">
              <w:rPr>
                <w:lang w:eastAsia="ru-RU"/>
              </w:rPr>
              <w:t>электроводонагревателем</w:t>
            </w:r>
            <w:proofErr w:type="spellEnd"/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508</w:t>
            </w: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315</w:t>
            </w: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244</w:t>
            </w: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198</w:t>
            </w: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5 и 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173</w:t>
            </w:r>
          </w:p>
        </w:tc>
      </w:tr>
    </w:tbl>
    <w:p w:rsidR="004A7301" w:rsidRPr="004A7301" w:rsidRDefault="004A7301" w:rsidP="004A7301">
      <w:pPr>
        <w:shd w:val="clear" w:color="auto" w:fill="FFFFFF"/>
        <w:spacing w:after="225" w:line="360" w:lineRule="atLeast"/>
        <w:rPr>
          <w:rFonts w:ascii="Arial" w:hAnsi="Arial" w:cs="Arial"/>
          <w:color w:val="4B4B4B"/>
          <w:lang w:eastAsia="ru-RU"/>
        </w:rPr>
      </w:pPr>
      <w:r w:rsidRPr="004A7301">
        <w:rPr>
          <w:rFonts w:ascii="Arial" w:hAnsi="Arial" w:cs="Arial"/>
          <w:color w:val="4B4B4B"/>
          <w:lang w:eastAsia="ru-RU"/>
        </w:rPr>
        <w:t> </w:t>
      </w:r>
    </w:p>
    <w:p w:rsidR="004A7301" w:rsidRPr="004A7301" w:rsidRDefault="004A7301" w:rsidP="004A7301">
      <w:pPr>
        <w:shd w:val="clear" w:color="auto" w:fill="FFFFFF"/>
        <w:spacing w:after="225" w:line="360" w:lineRule="atLeast"/>
        <w:jc w:val="center"/>
        <w:rPr>
          <w:rFonts w:ascii="Arial" w:hAnsi="Arial" w:cs="Arial"/>
          <w:color w:val="4B4B4B"/>
          <w:lang w:eastAsia="ru-RU"/>
        </w:rPr>
      </w:pPr>
      <w:r w:rsidRPr="004A7301">
        <w:rPr>
          <w:rFonts w:ascii="Arial" w:hAnsi="Arial" w:cs="Arial"/>
          <w:b/>
          <w:bCs/>
          <w:color w:val="4B4B4B"/>
          <w:lang w:eastAsia="ru-RU"/>
        </w:rPr>
        <w:t>Нормативы потребления коммунальной услуги по электроснабжению на общедомовые нужды населением Самарской области</w:t>
      </w:r>
    </w:p>
    <w:p w:rsidR="004A7301" w:rsidRPr="004A7301" w:rsidRDefault="004A7301" w:rsidP="004A7301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proofErr w:type="spellStart"/>
      <w:r w:rsidRPr="004A7301">
        <w:rPr>
          <w:rFonts w:ascii="Arial" w:hAnsi="Arial" w:cs="Arial"/>
          <w:i/>
          <w:iCs/>
          <w:color w:val="4B4B4B"/>
          <w:lang w:eastAsia="ru-RU"/>
        </w:rPr>
        <w:t>кВт·</w:t>
      </w:r>
      <w:proofErr w:type="gramStart"/>
      <w:r w:rsidRPr="004A7301">
        <w:rPr>
          <w:rFonts w:ascii="Arial" w:hAnsi="Arial" w:cs="Arial"/>
          <w:i/>
          <w:iCs/>
          <w:color w:val="4B4B4B"/>
          <w:lang w:eastAsia="ru-RU"/>
        </w:rPr>
        <w:t>ч</w:t>
      </w:r>
      <w:proofErr w:type="spellEnd"/>
      <w:proofErr w:type="gramEnd"/>
      <w:r w:rsidRPr="004A7301">
        <w:rPr>
          <w:rFonts w:ascii="Arial" w:hAnsi="Arial" w:cs="Arial"/>
          <w:i/>
          <w:iCs/>
          <w:color w:val="4B4B4B"/>
          <w:lang w:eastAsia="ru-RU"/>
        </w:rPr>
        <w:t xml:space="preserve"> в месяц на 1 кв. м общей площади помещений, входящих в состав общего имущества в многоквартирном доме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2354"/>
        <w:gridCol w:w="2713"/>
        <w:gridCol w:w="2978"/>
      </w:tblGrid>
      <w:tr w:rsidR="004A7301" w:rsidRPr="004A7301" w:rsidTr="004A730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jc w:val="center"/>
              <w:rPr>
                <w:b/>
                <w:bCs/>
                <w:lang w:eastAsia="ru-RU"/>
              </w:rPr>
            </w:pPr>
            <w:r w:rsidRPr="004A7301">
              <w:rPr>
                <w:b/>
                <w:bCs/>
                <w:lang w:eastAsia="ru-RU"/>
              </w:rPr>
              <w:t>Этажность здания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jc w:val="center"/>
              <w:rPr>
                <w:b/>
                <w:bCs/>
                <w:lang w:eastAsia="ru-RU"/>
              </w:rPr>
            </w:pPr>
            <w:r w:rsidRPr="004A7301">
              <w:rPr>
                <w:b/>
                <w:bCs/>
                <w:lang w:eastAsia="ru-RU"/>
              </w:rPr>
              <w:t>Для многоквартирных домов, оснащенных следующими группами оборудования</w:t>
            </w:r>
          </w:p>
        </w:tc>
      </w:tr>
      <w:tr w:rsidR="004A7301" w:rsidRPr="004A7301" w:rsidTr="004A73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jc w:val="center"/>
              <w:rPr>
                <w:b/>
                <w:bCs/>
                <w:lang w:eastAsia="ru-RU"/>
              </w:rPr>
            </w:pPr>
            <w:r w:rsidRPr="004A7301">
              <w:rPr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jc w:val="center"/>
              <w:rPr>
                <w:b/>
                <w:bCs/>
                <w:lang w:eastAsia="ru-RU"/>
              </w:rPr>
            </w:pPr>
            <w:r w:rsidRPr="004A7301">
              <w:rPr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jc w:val="center"/>
              <w:rPr>
                <w:b/>
                <w:bCs/>
                <w:lang w:eastAsia="ru-RU"/>
              </w:rPr>
            </w:pPr>
            <w:r w:rsidRPr="004A7301">
              <w:rPr>
                <w:b/>
                <w:bCs/>
                <w:lang w:eastAsia="ru-RU"/>
              </w:rPr>
              <w:t>3</w:t>
            </w:r>
          </w:p>
        </w:tc>
      </w:tr>
      <w:tr w:rsidR="004A7301" w:rsidRPr="004A7301" w:rsidTr="004A73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jc w:val="center"/>
              <w:rPr>
                <w:b/>
                <w:bCs/>
                <w:lang w:eastAsia="ru-RU"/>
              </w:rPr>
            </w:pPr>
            <w:r w:rsidRPr="004A7301">
              <w:rPr>
                <w:b/>
                <w:bCs/>
                <w:lang w:eastAsia="ru-RU"/>
              </w:rPr>
              <w:t>Осветительные установки общедомовых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jc w:val="center"/>
              <w:rPr>
                <w:b/>
                <w:bCs/>
                <w:lang w:eastAsia="ru-RU"/>
              </w:rPr>
            </w:pPr>
            <w:r w:rsidRPr="004A7301">
              <w:rPr>
                <w:b/>
                <w:bCs/>
                <w:lang w:eastAsia="ru-RU"/>
              </w:rPr>
              <w:t>Осветительные установки общедомовых помещений, пассажирский лифт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jc w:val="center"/>
              <w:rPr>
                <w:b/>
                <w:bCs/>
                <w:lang w:eastAsia="ru-RU"/>
              </w:rPr>
            </w:pPr>
            <w:r w:rsidRPr="004A7301">
              <w:rPr>
                <w:b/>
                <w:bCs/>
                <w:lang w:eastAsia="ru-RU"/>
              </w:rPr>
              <w:t>Осветительные установки общедомовых помещений, пассажирский лифт, грузовой лифт</w:t>
            </w:r>
          </w:p>
        </w:tc>
      </w:tr>
      <w:tr w:rsidR="004A7301" w:rsidRPr="004A7301" w:rsidTr="004A730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jc w:val="center"/>
              <w:rPr>
                <w:b/>
                <w:bCs/>
                <w:lang w:eastAsia="ru-RU"/>
              </w:rPr>
            </w:pPr>
            <w:r w:rsidRPr="004A7301">
              <w:rPr>
                <w:b/>
                <w:bCs/>
                <w:lang w:eastAsia="ru-RU"/>
              </w:rPr>
              <w:t>Для жилого дома с централизованным отоплением</w:t>
            </w: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–</w:t>
            </w: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3-4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–</w:t>
            </w: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4,91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8,24</w:t>
            </w: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6-9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3,02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5,27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7,77</w:t>
            </w: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3,97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6,13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9,22</w:t>
            </w: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16 и 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5,86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8,28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11,36</w:t>
            </w:r>
          </w:p>
        </w:tc>
      </w:tr>
      <w:tr w:rsidR="004A7301" w:rsidRPr="004A7301" w:rsidTr="004A730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Для жилого дома, оборудованного крышной котельной</w:t>
            </w: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–</w:t>
            </w: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3-4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–</w:t>
            </w: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5,24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8,57</w:t>
            </w: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6-9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3,35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8,10</w:t>
            </w: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6,47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9,55</w:t>
            </w: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16 и 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8,61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11,70</w:t>
            </w:r>
          </w:p>
        </w:tc>
      </w:tr>
      <w:tr w:rsidR="004A7301" w:rsidRPr="004A7301" w:rsidTr="004A730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Для жилого дома с централизованным отоплением, оборудованного насосным оборудованием холодного водоснабжения</w:t>
            </w: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–</w:t>
            </w: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3-4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–</w:t>
            </w: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5,57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8,91</w:t>
            </w: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6-9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3,77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6,02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8,52</w:t>
            </w: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4,88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7,05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10,13</w:t>
            </w: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16 и 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6,95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9,36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12,45</w:t>
            </w:r>
          </w:p>
        </w:tc>
      </w:tr>
      <w:tr w:rsidR="004A7301" w:rsidRPr="004A7301" w:rsidTr="004A730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Для жилого дома, оборудованного крышной котельной и насосным оборудованием холодного водоснабжения</w:t>
            </w: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–</w:t>
            </w: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3-4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–</w:t>
            </w: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5,91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9,24</w:t>
            </w: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6-9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6,35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8,85</w:t>
            </w: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5,22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7,38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10,47</w:t>
            </w:r>
          </w:p>
        </w:tc>
      </w:tr>
      <w:tr w:rsidR="004A7301" w:rsidRPr="004A7301" w:rsidTr="004A73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16 и 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7,28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12,78</w:t>
            </w:r>
          </w:p>
        </w:tc>
      </w:tr>
    </w:tbl>
    <w:p w:rsidR="004A7301" w:rsidRPr="004A7301" w:rsidRDefault="004A7301" w:rsidP="004A7301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proofErr w:type="spellStart"/>
      <w:r w:rsidRPr="004A7301">
        <w:rPr>
          <w:rFonts w:ascii="Arial" w:hAnsi="Arial" w:cs="Arial"/>
          <w:b/>
          <w:bCs/>
          <w:color w:val="FF0000"/>
          <w:lang w:eastAsia="ru-RU"/>
        </w:rPr>
        <w:t>Справочно</w:t>
      </w:r>
      <w:proofErr w:type="spellEnd"/>
      <w:r w:rsidRPr="004A7301">
        <w:rPr>
          <w:rFonts w:ascii="Arial" w:hAnsi="Arial" w:cs="Arial"/>
          <w:b/>
          <w:bCs/>
          <w:color w:val="FF0000"/>
          <w:lang w:eastAsia="ru-RU"/>
        </w:rPr>
        <w:t>:</w:t>
      </w:r>
      <w:r w:rsidRPr="004A7301">
        <w:rPr>
          <w:rFonts w:ascii="Arial" w:hAnsi="Arial" w:cs="Arial"/>
          <w:color w:val="FF0000"/>
          <w:lang w:eastAsia="ru-RU"/>
        </w:rPr>
        <w:t> </w:t>
      </w:r>
      <w:hyperlink r:id="rId10" w:history="1">
        <w:r w:rsidRPr="004A7301">
          <w:rPr>
            <w:rFonts w:ascii="Arial" w:hAnsi="Arial" w:cs="Arial"/>
            <w:color w:val="005EA5"/>
            <w:u w:val="single"/>
            <w:lang w:eastAsia="ru-RU"/>
          </w:rPr>
          <w:t>Приказом министерства энергетики и жилищно-коммунального хозяйства Самарской области от 30 июня 2016 г. № 139</w:t>
        </w:r>
      </w:hyperlink>
      <w:r w:rsidRPr="004A7301">
        <w:rPr>
          <w:rFonts w:ascii="Arial" w:hAnsi="Arial" w:cs="Arial"/>
          <w:color w:val="FF0000"/>
          <w:lang w:eastAsia="ru-RU"/>
        </w:rPr>
        <w:t> (</w:t>
      </w:r>
      <w:hyperlink r:id="rId11" w:history="1">
        <w:r w:rsidRPr="004A7301">
          <w:rPr>
            <w:rFonts w:ascii="Arial" w:hAnsi="Arial" w:cs="Arial"/>
            <w:color w:val="005EA5"/>
            <w:u w:val="single"/>
            <w:lang w:eastAsia="ru-RU"/>
          </w:rPr>
          <w:t>в редакции приказа от 26.07.2016 N 171</w:t>
        </w:r>
      </w:hyperlink>
      <w:r w:rsidRPr="004A7301">
        <w:rPr>
          <w:rFonts w:ascii="Arial" w:hAnsi="Arial" w:cs="Arial"/>
          <w:color w:val="FF0000"/>
          <w:lang w:eastAsia="ru-RU"/>
        </w:rPr>
        <w:t>) установлены новые нормативы потребления коммунальной услуги по электроснабжению. Указанный приказ вступает в силу с </w:t>
      </w:r>
      <w:r w:rsidRPr="004A7301">
        <w:rPr>
          <w:rFonts w:ascii="Arial" w:hAnsi="Arial" w:cs="Arial"/>
          <w:b/>
          <w:bCs/>
          <w:color w:val="FF0000"/>
          <w:u w:val="single"/>
          <w:lang w:eastAsia="ru-RU"/>
        </w:rPr>
        <w:t>1 октября 2016 года:</w:t>
      </w:r>
    </w:p>
    <w:p w:rsidR="004A7301" w:rsidRPr="004A7301" w:rsidRDefault="004A7301" w:rsidP="004A7301">
      <w:pPr>
        <w:shd w:val="clear" w:color="auto" w:fill="FFFFFF"/>
        <w:spacing w:after="225" w:line="360" w:lineRule="atLeast"/>
        <w:jc w:val="center"/>
        <w:rPr>
          <w:rFonts w:ascii="Arial" w:hAnsi="Arial" w:cs="Arial"/>
          <w:color w:val="4B4B4B"/>
          <w:lang w:eastAsia="ru-RU"/>
        </w:rPr>
      </w:pPr>
      <w:r w:rsidRPr="004A7301">
        <w:rPr>
          <w:rFonts w:ascii="Arial" w:hAnsi="Arial" w:cs="Arial"/>
          <w:b/>
          <w:bCs/>
          <w:color w:val="4B4B4B"/>
          <w:lang w:eastAsia="ru-RU"/>
        </w:rPr>
        <w:t>НОРМАТИВЫ ПОТРЕБЛЕНИЯ КОММУНАЛЬНОЙ УСЛУГИ ПО ЭЛЕКТРОСНАБЖЕНИЮ В ЖИЛЫХ ПОМЕЩЕНИЯХ МНОГОКВАРТИРНЫХ ДОМОВ И ЖИЛЫХ ДОМАХ, В ТОМ ЧИСЛЕ ОБЩЕЖИТИЯХ КВАРТИРНОГО ТИПА НАСЕЛЕНИЕМ САМАРСКОЙ ОБЛАСТИ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2757"/>
        <w:gridCol w:w="1282"/>
        <w:gridCol w:w="1390"/>
        <w:gridCol w:w="656"/>
        <w:gridCol w:w="656"/>
        <w:gridCol w:w="656"/>
        <w:gridCol w:w="656"/>
        <w:gridCol w:w="840"/>
      </w:tblGrid>
      <w:tr w:rsidR="004A7301" w:rsidRPr="004A7301" w:rsidTr="004A7301"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 xml:space="preserve">N </w:t>
            </w:r>
            <w:proofErr w:type="gramStart"/>
            <w:r w:rsidRPr="004A7301">
              <w:rPr>
                <w:lang w:eastAsia="ru-RU"/>
              </w:rPr>
              <w:t>п</w:t>
            </w:r>
            <w:proofErr w:type="gramEnd"/>
            <w:r w:rsidRPr="004A7301">
              <w:rPr>
                <w:lang w:eastAsia="ru-RU"/>
              </w:rPr>
              <w:t>/п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Категория жилых помещений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Единица измерения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Количество комнат в жилом помещении</w:t>
            </w:r>
          </w:p>
        </w:tc>
        <w:tc>
          <w:tcPr>
            <w:tcW w:w="3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Норматив потребления</w:t>
            </w:r>
          </w:p>
        </w:tc>
      </w:tr>
      <w:tr w:rsidR="004A7301" w:rsidRPr="004A7301" w:rsidTr="004A73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3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количество человек, проживающих в помещении</w:t>
            </w:r>
          </w:p>
        </w:tc>
      </w:tr>
      <w:tr w:rsidR="004A7301" w:rsidRPr="004A7301" w:rsidTr="004A73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5 и более</w:t>
            </w:r>
          </w:p>
        </w:tc>
      </w:tr>
      <w:tr w:rsidR="004A7301" w:rsidRPr="004A7301" w:rsidTr="004A7301"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 xml:space="preserve">Многоквартирные дома, жилые дома, общежития квартирного типа, не оборудованные в установленном порядке </w:t>
            </w:r>
            <w:r w:rsidRPr="004A7301">
              <w:rPr>
                <w:lang w:eastAsia="ru-RU"/>
              </w:rPr>
              <w:lastRenderedPageBreak/>
              <w:t>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proofErr w:type="spellStart"/>
            <w:r w:rsidRPr="004A7301">
              <w:rPr>
                <w:lang w:eastAsia="ru-RU"/>
              </w:rPr>
              <w:lastRenderedPageBreak/>
              <w:t>кВт·</w:t>
            </w:r>
            <w:proofErr w:type="gramStart"/>
            <w:r w:rsidRPr="004A7301">
              <w:rPr>
                <w:lang w:eastAsia="ru-RU"/>
              </w:rPr>
              <w:t>ч</w:t>
            </w:r>
            <w:proofErr w:type="spellEnd"/>
            <w:proofErr w:type="gramEnd"/>
            <w:r w:rsidRPr="004A7301">
              <w:rPr>
                <w:lang w:eastAsia="ru-RU"/>
              </w:rPr>
              <w:t xml:space="preserve"> в месяц на человека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103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64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49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40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35</w:t>
            </w:r>
          </w:p>
        </w:tc>
      </w:tr>
      <w:tr w:rsidR="004A7301" w:rsidRPr="004A7301" w:rsidTr="004A73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132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82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63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52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45</w:t>
            </w:r>
          </w:p>
        </w:tc>
      </w:tr>
      <w:tr w:rsidR="004A7301" w:rsidRPr="004A7301" w:rsidTr="004A73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150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93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72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58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51</w:t>
            </w:r>
          </w:p>
        </w:tc>
      </w:tr>
      <w:tr w:rsidR="004A7301" w:rsidRPr="004A7301" w:rsidTr="004A73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4 и более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162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78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63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55</w:t>
            </w:r>
          </w:p>
        </w:tc>
      </w:tr>
      <w:tr w:rsidR="004A7301" w:rsidRPr="004A7301" w:rsidTr="004A7301"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lastRenderedPageBreak/>
              <w:t>2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proofErr w:type="spellStart"/>
            <w:r w:rsidRPr="004A7301">
              <w:rPr>
                <w:lang w:eastAsia="ru-RU"/>
              </w:rPr>
              <w:t>кВт·</w:t>
            </w:r>
            <w:proofErr w:type="gramStart"/>
            <w:r w:rsidRPr="004A7301">
              <w:rPr>
                <w:lang w:eastAsia="ru-RU"/>
              </w:rPr>
              <w:t>ч</w:t>
            </w:r>
            <w:proofErr w:type="spellEnd"/>
            <w:proofErr w:type="gramEnd"/>
            <w:r w:rsidRPr="004A7301">
              <w:rPr>
                <w:lang w:eastAsia="ru-RU"/>
              </w:rPr>
              <w:t xml:space="preserve"> в месяц на человека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124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77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60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48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42</w:t>
            </w:r>
          </w:p>
        </w:tc>
      </w:tr>
      <w:tr w:rsidR="004A7301" w:rsidRPr="004A7301" w:rsidTr="004A73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147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91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70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57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50</w:t>
            </w:r>
          </w:p>
        </w:tc>
      </w:tr>
      <w:tr w:rsidR="004A7301" w:rsidRPr="004A7301" w:rsidTr="004A73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160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99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77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63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55</w:t>
            </w:r>
          </w:p>
        </w:tc>
      </w:tr>
      <w:tr w:rsidR="004A7301" w:rsidRPr="004A7301" w:rsidTr="004A73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4 и более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170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106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82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66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58</w:t>
            </w:r>
          </w:p>
        </w:tc>
      </w:tr>
      <w:tr w:rsidR="004A7301" w:rsidRPr="004A7301" w:rsidTr="004A7301"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3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proofErr w:type="spellStart"/>
            <w:r w:rsidRPr="004A7301">
              <w:rPr>
                <w:lang w:eastAsia="ru-RU"/>
              </w:rPr>
              <w:t>кВт·</w:t>
            </w:r>
            <w:proofErr w:type="gramStart"/>
            <w:r w:rsidRPr="004A7301">
              <w:rPr>
                <w:lang w:eastAsia="ru-RU"/>
              </w:rPr>
              <w:t>ч</w:t>
            </w:r>
            <w:proofErr w:type="spellEnd"/>
            <w:proofErr w:type="gramEnd"/>
            <w:r w:rsidRPr="004A7301">
              <w:rPr>
                <w:lang w:eastAsia="ru-RU"/>
              </w:rPr>
              <w:t xml:space="preserve"> в месяц на человека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250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155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120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97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85</w:t>
            </w:r>
          </w:p>
        </w:tc>
      </w:tr>
      <w:tr w:rsidR="004A7301" w:rsidRPr="004A7301" w:rsidTr="004A73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322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155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126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110</w:t>
            </w:r>
          </w:p>
        </w:tc>
      </w:tr>
      <w:tr w:rsidR="004A7301" w:rsidRPr="004A7301" w:rsidTr="004A73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365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226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175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142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124</w:t>
            </w:r>
          </w:p>
        </w:tc>
      </w:tr>
      <w:tr w:rsidR="004A7301" w:rsidRPr="004A7301" w:rsidTr="004A73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4 и более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395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245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190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154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134</w:t>
            </w:r>
          </w:p>
        </w:tc>
      </w:tr>
      <w:tr w:rsidR="004A7301" w:rsidRPr="004A7301" w:rsidTr="004A7301"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4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proofErr w:type="spellStart"/>
            <w:r w:rsidRPr="004A7301">
              <w:rPr>
                <w:lang w:eastAsia="ru-RU"/>
              </w:rPr>
              <w:t>кВт·</w:t>
            </w:r>
            <w:proofErr w:type="gramStart"/>
            <w:r w:rsidRPr="004A7301">
              <w:rPr>
                <w:lang w:eastAsia="ru-RU"/>
              </w:rPr>
              <w:t>ч</w:t>
            </w:r>
            <w:proofErr w:type="spellEnd"/>
            <w:proofErr w:type="gramEnd"/>
            <w:r w:rsidRPr="004A7301">
              <w:rPr>
                <w:lang w:eastAsia="ru-RU"/>
              </w:rPr>
              <w:t xml:space="preserve"> в месяц на человека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220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136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106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86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75</w:t>
            </w:r>
          </w:p>
        </w:tc>
      </w:tr>
      <w:tr w:rsidR="004A7301" w:rsidRPr="004A7301" w:rsidTr="004A73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284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176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136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97</w:t>
            </w:r>
          </w:p>
        </w:tc>
      </w:tr>
      <w:tr w:rsidR="004A7301" w:rsidRPr="004A7301" w:rsidTr="004A73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321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199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154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125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109</w:t>
            </w:r>
          </w:p>
        </w:tc>
      </w:tr>
      <w:tr w:rsidR="004A7301" w:rsidRPr="004A7301" w:rsidTr="004A73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4 и более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348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216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167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136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118</w:t>
            </w:r>
          </w:p>
        </w:tc>
      </w:tr>
      <w:tr w:rsidR="004A7301" w:rsidRPr="004A7301" w:rsidTr="004A7301"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5</w:t>
            </w:r>
          </w:p>
        </w:tc>
        <w:tc>
          <w:tcPr>
            <w:tcW w:w="2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 xml:space="preserve">Многоквартирные дома, жилые дома, общежития </w:t>
            </w:r>
            <w:r w:rsidRPr="004A7301">
              <w:rPr>
                <w:lang w:eastAsia="ru-RU"/>
              </w:rPr>
              <w:lastRenderedPageBreak/>
              <w:t>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proofErr w:type="spellStart"/>
            <w:r w:rsidRPr="004A7301">
              <w:rPr>
                <w:lang w:eastAsia="ru-RU"/>
              </w:rPr>
              <w:lastRenderedPageBreak/>
              <w:t>кВт·</w:t>
            </w:r>
            <w:proofErr w:type="gramStart"/>
            <w:r w:rsidRPr="004A7301">
              <w:rPr>
                <w:lang w:eastAsia="ru-RU"/>
              </w:rPr>
              <w:t>ч</w:t>
            </w:r>
            <w:proofErr w:type="spellEnd"/>
            <w:proofErr w:type="gramEnd"/>
            <w:r w:rsidRPr="004A7301">
              <w:rPr>
                <w:lang w:eastAsia="ru-RU"/>
              </w:rPr>
              <w:t xml:space="preserve"> в месяц на </w:t>
            </w:r>
            <w:r w:rsidRPr="004A7301">
              <w:rPr>
                <w:lang w:eastAsia="ru-RU"/>
              </w:rPr>
              <w:lastRenderedPageBreak/>
              <w:t>человека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lastRenderedPageBreak/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287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178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138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112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97</w:t>
            </w:r>
          </w:p>
        </w:tc>
      </w:tr>
      <w:tr w:rsidR="004A7301" w:rsidRPr="004A7301" w:rsidTr="004A73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338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210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162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132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115</w:t>
            </w:r>
          </w:p>
        </w:tc>
      </w:tr>
      <w:tr w:rsidR="004A7301" w:rsidRPr="004A7301" w:rsidTr="004A73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370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229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177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144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126</w:t>
            </w:r>
          </w:p>
        </w:tc>
      </w:tr>
      <w:tr w:rsidR="004A7301" w:rsidRPr="004A7301" w:rsidTr="004A73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4 и более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393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243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189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153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134</w:t>
            </w:r>
          </w:p>
        </w:tc>
      </w:tr>
    </w:tbl>
    <w:p w:rsidR="004A7301" w:rsidRPr="004A7301" w:rsidRDefault="004A7301" w:rsidP="004A7301">
      <w:pPr>
        <w:shd w:val="clear" w:color="auto" w:fill="FFFFFF"/>
        <w:spacing w:after="225" w:line="360" w:lineRule="atLeast"/>
        <w:jc w:val="center"/>
        <w:rPr>
          <w:rFonts w:ascii="Arial" w:hAnsi="Arial" w:cs="Arial"/>
          <w:color w:val="4B4B4B"/>
          <w:lang w:eastAsia="ru-RU"/>
        </w:rPr>
      </w:pPr>
      <w:r w:rsidRPr="004A7301">
        <w:rPr>
          <w:rFonts w:ascii="Arial" w:hAnsi="Arial" w:cs="Arial"/>
          <w:b/>
          <w:bCs/>
          <w:color w:val="4B4B4B"/>
          <w:lang w:eastAsia="ru-RU"/>
        </w:rPr>
        <w:t>НОРМАТИВЫ ПОТРЕБЛЕНИЯ КОММУНАЛЬНОЙ УСЛУГИ ПО ЭЛЕКТРОСНАБЖЕНИЮ В ЖИЛЫХ ПОМЕЩЕНИЯХ В МНОГОКВАРТИРНЫХ ДОМАХ, ВКЛЮЧАЮЩИХ ОБЩЕЖИТИЯ КВАРТИРНОГО ТИПА, ОБЩЕЖИТИЯ КОРИДОРНОГО, ГОСТИНИЧНОГО И СЕКЦИОННОГО ТИПОВ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3790"/>
        <w:gridCol w:w="1435"/>
        <w:gridCol w:w="1774"/>
        <w:gridCol w:w="1809"/>
      </w:tblGrid>
      <w:tr w:rsidR="004A7301" w:rsidRPr="004A7301" w:rsidTr="004A7301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 xml:space="preserve">N </w:t>
            </w:r>
            <w:proofErr w:type="gramStart"/>
            <w:r w:rsidRPr="004A7301">
              <w:rPr>
                <w:lang w:eastAsia="ru-RU"/>
              </w:rPr>
              <w:t>п</w:t>
            </w:r>
            <w:proofErr w:type="gramEnd"/>
            <w:r w:rsidRPr="004A7301">
              <w:rPr>
                <w:lang w:eastAsia="ru-RU"/>
              </w:rPr>
              <w:t>/п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Категория жилых помещений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Единицы измерения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Количество человек, проживающих в помещениях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Норматив потребления</w:t>
            </w:r>
          </w:p>
        </w:tc>
      </w:tr>
      <w:tr w:rsidR="004A7301" w:rsidRPr="004A7301" w:rsidTr="004A7301"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Общежития,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proofErr w:type="spellStart"/>
            <w:r w:rsidRPr="004A7301">
              <w:rPr>
                <w:lang w:eastAsia="ru-RU"/>
              </w:rPr>
              <w:t>кВт·</w:t>
            </w:r>
            <w:proofErr w:type="gramStart"/>
            <w:r w:rsidRPr="004A7301">
              <w:rPr>
                <w:lang w:eastAsia="ru-RU"/>
              </w:rPr>
              <w:t>ч</w:t>
            </w:r>
            <w:proofErr w:type="spellEnd"/>
            <w:proofErr w:type="gramEnd"/>
            <w:r w:rsidRPr="004A7301">
              <w:rPr>
                <w:lang w:eastAsia="ru-RU"/>
              </w:rPr>
              <w:t xml:space="preserve"> в месяц на человека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67</w:t>
            </w:r>
          </w:p>
        </w:tc>
      </w:tr>
      <w:tr w:rsidR="004A7301" w:rsidRPr="004A7301" w:rsidTr="004A73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42</w:t>
            </w:r>
          </w:p>
        </w:tc>
      </w:tr>
      <w:tr w:rsidR="004A7301" w:rsidRPr="004A7301" w:rsidTr="004A73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32</w:t>
            </w:r>
          </w:p>
        </w:tc>
      </w:tr>
      <w:tr w:rsidR="004A7301" w:rsidRPr="004A7301" w:rsidTr="004A73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26</w:t>
            </w:r>
          </w:p>
        </w:tc>
      </w:tr>
      <w:tr w:rsidR="004A7301" w:rsidRPr="004A7301" w:rsidTr="004A73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5 и более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23</w:t>
            </w:r>
          </w:p>
        </w:tc>
      </w:tr>
      <w:tr w:rsidR="004A7301" w:rsidRPr="004A7301" w:rsidTr="004A7301"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Общежития,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proofErr w:type="spellStart"/>
            <w:r w:rsidRPr="004A7301">
              <w:rPr>
                <w:lang w:eastAsia="ru-RU"/>
              </w:rPr>
              <w:t>кВт·</w:t>
            </w:r>
            <w:proofErr w:type="gramStart"/>
            <w:r w:rsidRPr="004A7301">
              <w:rPr>
                <w:lang w:eastAsia="ru-RU"/>
              </w:rPr>
              <w:t>ч</w:t>
            </w:r>
            <w:proofErr w:type="spellEnd"/>
            <w:proofErr w:type="gramEnd"/>
            <w:r w:rsidRPr="004A7301">
              <w:rPr>
                <w:lang w:eastAsia="ru-RU"/>
              </w:rPr>
              <w:t xml:space="preserve"> в месяц на человека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117</w:t>
            </w:r>
          </w:p>
        </w:tc>
      </w:tr>
      <w:tr w:rsidR="004A7301" w:rsidRPr="004A7301" w:rsidTr="004A73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73</w:t>
            </w:r>
          </w:p>
        </w:tc>
      </w:tr>
      <w:tr w:rsidR="004A7301" w:rsidRPr="004A7301" w:rsidTr="004A73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56</w:t>
            </w:r>
          </w:p>
        </w:tc>
      </w:tr>
      <w:tr w:rsidR="004A7301" w:rsidRPr="004A7301" w:rsidTr="004A73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46</w:t>
            </w:r>
          </w:p>
        </w:tc>
      </w:tr>
      <w:tr w:rsidR="004A7301" w:rsidRPr="004A7301" w:rsidTr="004A73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5 и более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40</w:t>
            </w:r>
          </w:p>
        </w:tc>
      </w:tr>
      <w:tr w:rsidR="004A7301" w:rsidRPr="004A7301" w:rsidTr="004A7301"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3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Общежития, не оборудованные 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proofErr w:type="spellStart"/>
            <w:r w:rsidRPr="004A7301">
              <w:rPr>
                <w:lang w:eastAsia="ru-RU"/>
              </w:rPr>
              <w:t>кВт·</w:t>
            </w:r>
            <w:proofErr w:type="gramStart"/>
            <w:r w:rsidRPr="004A7301">
              <w:rPr>
                <w:lang w:eastAsia="ru-RU"/>
              </w:rPr>
              <w:t>ч</w:t>
            </w:r>
            <w:proofErr w:type="spellEnd"/>
            <w:proofErr w:type="gramEnd"/>
            <w:r w:rsidRPr="004A7301">
              <w:rPr>
                <w:lang w:eastAsia="ru-RU"/>
              </w:rPr>
              <w:t xml:space="preserve"> в месяц на человека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232</w:t>
            </w:r>
          </w:p>
        </w:tc>
      </w:tr>
      <w:tr w:rsidR="004A7301" w:rsidRPr="004A7301" w:rsidTr="004A73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144</w:t>
            </w:r>
          </w:p>
        </w:tc>
      </w:tr>
      <w:tr w:rsidR="004A7301" w:rsidRPr="004A7301" w:rsidTr="004A73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111</w:t>
            </w:r>
          </w:p>
        </w:tc>
      </w:tr>
      <w:tr w:rsidR="004A7301" w:rsidRPr="004A7301" w:rsidTr="004A73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90</w:t>
            </w:r>
          </w:p>
        </w:tc>
      </w:tr>
      <w:tr w:rsidR="004A7301" w:rsidRPr="004A7301" w:rsidTr="004A73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5 и более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79</w:t>
            </w:r>
          </w:p>
        </w:tc>
      </w:tr>
      <w:tr w:rsidR="004A7301" w:rsidRPr="004A7301" w:rsidTr="004A7301"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4</w:t>
            </w:r>
          </w:p>
        </w:tc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 xml:space="preserve">Общежития, не оборудованные стационарными электрическими плитами, но оборудованные в установленном порядке электроотопительными и (или) </w:t>
            </w:r>
            <w:r w:rsidRPr="004A7301">
              <w:rPr>
                <w:lang w:eastAsia="ru-RU"/>
              </w:rPr>
              <w:lastRenderedPageBreak/>
              <w:t>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proofErr w:type="spellStart"/>
            <w:r w:rsidRPr="004A7301">
              <w:rPr>
                <w:lang w:eastAsia="ru-RU"/>
              </w:rPr>
              <w:lastRenderedPageBreak/>
              <w:t>кВт·</w:t>
            </w:r>
            <w:proofErr w:type="gramStart"/>
            <w:r w:rsidRPr="004A7301">
              <w:rPr>
                <w:lang w:eastAsia="ru-RU"/>
              </w:rPr>
              <w:t>ч</w:t>
            </w:r>
            <w:proofErr w:type="spellEnd"/>
            <w:proofErr w:type="gramEnd"/>
            <w:r w:rsidRPr="004A7301">
              <w:rPr>
                <w:lang w:eastAsia="ru-RU"/>
              </w:rPr>
              <w:t xml:space="preserve"> в месяц на человека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202</w:t>
            </w:r>
          </w:p>
        </w:tc>
      </w:tr>
      <w:tr w:rsidR="004A7301" w:rsidRPr="004A7301" w:rsidTr="004A73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125</w:t>
            </w:r>
          </w:p>
        </w:tc>
      </w:tr>
      <w:tr w:rsidR="004A7301" w:rsidRPr="004A7301" w:rsidTr="004A73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97</w:t>
            </w:r>
          </w:p>
        </w:tc>
      </w:tr>
      <w:tr w:rsidR="004A7301" w:rsidRPr="004A7301" w:rsidTr="004A73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79</w:t>
            </w:r>
          </w:p>
        </w:tc>
      </w:tr>
      <w:tr w:rsidR="004A7301" w:rsidRPr="004A7301" w:rsidTr="004A730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5 и более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69</w:t>
            </w:r>
          </w:p>
        </w:tc>
      </w:tr>
    </w:tbl>
    <w:p w:rsidR="004A7301" w:rsidRPr="004A7301" w:rsidRDefault="004A7301" w:rsidP="004A7301">
      <w:pPr>
        <w:shd w:val="clear" w:color="auto" w:fill="FFFFFF"/>
        <w:spacing w:after="225" w:line="360" w:lineRule="atLeast"/>
        <w:jc w:val="center"/>
        <w:rPr>
          <w:rFonts w:ascii="Arial" w:hAnsi="Arial" w:cs="Arial"/>
          <w:color w:val="4B4B4B"/>
          <w:lang w:eastAsia="ru-RU"/>
        </w:rPr>
      </w:pPr>
      <w:r w:rsidRPr="004A7301">
        <w:rPr>
          <w:rFonts w:ascii="Arial" w:hAnsi="Arial" w:cs="Arial"/>
          <w:b/>
          <w:bCs/>
          <w:color w:val="4B4B4B"/>
          <w:lang w:eastAsia="ru-RU"/>
        </w:rPr>
        <w:lastRenderedPageBreak/>
        <w:t>НОРМАТИВЫ ПОТРЕБЛЕНИЯ КОММУНАЛЬНОЙ УСЛУГИ ПО ЭЛЕКТРОСНАБЖЕНИЮ НА ОБЩЕДОМОВЫЕ НУЖДЫ НАСЕЛЕНИЕМ САМАРСКОЙ ОБЛАСТИ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4066"/>
        <w:gridCol w:w="2757"/>
        <w:gridCol w:w="1747"/>
      </w:tblGrid>
      <w:tr w:rsidR="004A7301" w:rsidRPr="004A7301" w:rsidTr="004A730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 xml:space="preserve">N </w:t>
            </w:r>
            <w:proofErr w:type="gramStart"/>
            <w:r w:rsidRPr="004A7301">
              <w:rPr>
                <w:lang w:eastAsia="ru-RU"/>
              </w:rPr>
              <w:t>п</w:t>
            </w:r>
            <w:proofErr w:type="gramEnd"/>
            <w:r w:rsidRPr="004A7301">
              <w:rPr>
                <w:lang w:eastAsia="ru-RU"/>
              </w:rPr>
              <w:t>/п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Категория многоквартирных домов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Единица измерения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Норматив потребления</w:t>
            </w:r>
          </w:p>
        </w:tc>
      </w:tr>
      <w:tr w:rsidR="004A7301" w:rsidRPr="004A7301" w:rsidTr="004A730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proofErr w:type="spellStart"/>
            <w:r w:rsidRPr="004A7301">
              <w:rPr>
                <w:lang w:eastAsia="ru-RU"/>
              </w:rPr>
              <w:t>кВт·</w:t>
            </w:r>
            <w:proofErr w:type="gramStart"/>
            <w:r w:rsidRPr="004A7301">
              <w:rPr>
                <w:lang w:eastAsia="ru-RU"/>
              </w:rPr>
              <w:t>ч</w:t>
            </w:r>
            <w:proofErr w:type="spellEnd"/>
            <w:proofErr w:type="gramEnd"/>
            <w:r w:rsidRPr="004A7301">
              <w:rPr>
                <w:lang w:eastAsia="ru-RU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1,88</w:t>
            </w:r>
          </w:p>
        </w:tc>
      </w:tr>
      <w:tr w:rsidR="004A7301" w:rsidRPr="004A7301" w:rsidTr="004A730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proofErr w:type="spellStart"/>
            <w:r w:rsidRPr="004A7301">
              <w:rPr>
                <w:lang w:eastAsia="ru-RU"/>
              </w:rPr>
              <w:t>кВт·</w:t>
            </w:r>
            <w:proofErr w:type="gramStart"/>
            <w:r w:rsidRPr="004A7301">
              <w:rPr>
                <w:lang w:eastAsia="ru-RU"/>
              </w:rPr>
              <w:t>ч</w:t>
            </w:r>
            <w:proofErr w:type="spellEnd"/>
            <w:proofErr w:type="gramEnd"/>
            <w:r w:rsidRPr="004A7301">
              <w:rPr>
                <w:lang w:eastAsia="ru-RU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2,81</w:t>
            </w:r>
          </w:p>
        </w:tc>
      </w:tr>
      <w:tr w:rsidR="004A7301" w:rsidRPr="004A7301" w:rsidTr="004A730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3.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Многоквартирные дома, оборудованные лифтами (один лифт в подъезде)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proofErr w:type="spellStart"/>
            <w:r w:rsidRPr="004A7301">
              <w:rPr>
                <w:lang w:eastAsia="ru-RU"/>
              </w:rPr>
              <w:t>кВт·</w:t>
            </w:r>
            <w:proofErr w:type="gramStart"/>
            <w:r w:rsidRPr="004A7301">
              <w:rPr>
                <w:lang w:eastAsia="ru-RU"/>
              </w:rPr>
              <w:t>ч</w:t>
            </w:r>
            <w:proofErr w:type="spellEnd"/>
            <w:proofErr w:type="gramEnd"/>
            <w:r w:rsidRPr="004A7301">
              <w:rPr>
                <w:lang w:eastAsia="ru-RU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3,29</w:t>
            </w:r>
          </w:p>
        </w:tc>
      </w:tr>
      <w:tr w:rsidR="004A7301" w:rsidRPr="004A7301" w:rsidTr="004A730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4.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proofErr w:type="spellStart"/>
            <w:r w:rsidRPr="004A7301">
              <w:rPr>
                <w:lang w:eastAsia="ru-RU"/>
              </w:rPr>
              <w:t>кВт·</w:t>
            </w:r>
            <w:proofErr w:type="gramStart"/>
            <w:r w:rsidRPr="004A7301">
              <w:rPr>
                <w:lang w:eastAsia="ru-RU"/>
              </w:rPr>
              <w:t>ч</w:t>
            </w:r>
            <w:proofErr w:type="spellEnd"/>
            <w:proofErr w:type="gramEnd"/>
            <w:r w:rsidRPr="004A7301">
              <w:rPr>
                <w:lang w:eastAsia="ru-RU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–</w:t>
            </w:r>
          </w:p>
        </w:tc>
      </w:tr>
      <w:tr w:rsidR="004A7301" w:rsidRPr="004A7301" w:rsidTr="004A730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5.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proofErr w:type="spellStart"/>
            <w:r w:rsidRPr="004A7301">
              <w:rPr>
                <w:lang w:eastAsia="ru-RU"/>
              </w:rPr>
              <w:t>кВт·</w:t>
            </w:r>
            <w:proofErr w:type="gramStart"/>
            <w:r w:rsidRPr="004A7301">
              <w:rPr>
                <w:lang w:eastAsia="ru-RU"/>
              </w:rPr>
              <w:t>ч</w:t>
            </w:r>
            <w:proofErr w:type="spellEnd"/>
            <w:proofErr w:type="gramEnd"/>
            <w:r w:rsidRPr="004A7301">
              <w:rPr>
                <w:lang w:eastAsia="ru-RU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–</w:t>
            </w:r>
          </w:p>
        </w:tc>
      </w:tr>
      <w:tr w:rsidR="004A7301" w:rsidRPr="004A7301" w:rsidTr="004A730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6.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Многоквартирные дома, оборудованные двумя лифтами и более в одном подъезде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proofErr w:type="spellStart"/>
            <w:r w:rsidRPr="004A7301">
              <w:rPr>
                <w:lang w:eastAsia="ru-RU"/>
              </w:rPr>
              <w:t>кВт·</w:t>
            </w:r>
            <w:proofErr w:type="gramStart"/>
            <w:r w:rsidRPr="004A7301">
              <w:rPr>
                <w:lang w:eastAsia="ru-RU"/>
              </w:rPr>
              <w:t>ч</w:t>
            </w:r>
            <w:proofErr w:type="spellEnd"/>
            <w:proofErr w:type="gramEnd"/>
            <w:r w:rsidRPr="004A7301">
              <w:rPr>
                <w:lang w:eastAsia="ru-RU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7,42</w:t>
            </w:r>
          </w:p>
        </w:tc>
      </w:tr>
      <w:tr w:rsidR="004A7301" w:rsidRPr="004A7301" w:rsidTr="004A730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7.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 xml:space="preserve">Многоквартирные дома, оборудованные лифтами (один лифт в </w:t>
            </w:r>
            <w:r w:rsidRPr="004A7301">
              <w:rPr>
                <w:lang w:eastAsia="ru-RU"/>
              </w:rPr>
              <w:lastRenderedPageBreak/>
              <w:t>подъезде) и оборудованные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proofErr w:type="spellStart"/>
            <w:r w:rsidRPr="004A7301">
              <w:rPr>
                <w:lang w:eastAsia="ru-RU"/>
              </w:rPr>
              <w:lastRenderedPageBreak/>
              <w:t>кВт·</w:t>
            </w:r>
            <w:proofErr w:type="gramStart"/>
            <w:r w:rsidRPr="004A7301">
              <w:rPr>
                <w:lang w:eastAsia="ru-RU"/>
              </w:rPr>
              <w:t>ч</w:t>
            </w:r>
            <w:proofErr w:type="spellEnd"/>
            <w:proofErr w:type="gramEnd"/>
            <w:r w:rsidRPr="004A7301">
              <w:rPr>
                <w:lang w:eastAsia="ru-RU"/>
              </w:rPr>
              <w:t xml:space="preserve"> в месяц на кв. метр общей площади </w:t>
            </w:r>
            <w:r w:rsidRPr="004A7301">
              <w:rPr>
                <w:lang w:eastAsia="ru-RU"/>
              </w:rPr>
              <w:lastRenderedPageBreak/>
              <w:t>помещений, входящих в состав общего имущества в многоквартирном доме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lastRenderedPageBreak/>
              <w:t>4,30</w:t>
            </w:r>
          </w:p>
        </w:tc>
      </w:tr>
      <w:tr w:rsidR="004A7301" w:rsidRPr="004A7301" w:rsidTr="004A730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lastRenderedPageBreak/>
              <w:t>8.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Многоквартирные дома, оборудованные двумя лифтами и более в одном подъезде и оборудованные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proofErr w:type="spellStart"/>
            <w:r w:rsidRPr="004A7301">
              <w:rPr>
                <w:lang w:eastAsia="ru-RU"/>
              </w:rPr>
              <w:t>кВт·</w:t>
            </w:r>
            <w:proofErr w:type="gramStart"/>
            <w:r w:rsidRPr="004A7301">
              <w:rPr>
                <w:lang w:eastAsia="ru-RU"/>
              </w:rPr>
              <w:t>ч</w:t>
            </w:r>
            <w:proofErr w:type="spellEnd"/>
            <w:proofErr w:type="gramEnd"/>
            <w:r w:rsidRPr="004A7301">
              <w:rPr>
                <w:lang w:eastAsia="ru-RU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7,98</w:t>
            </w:r>
          </w:p>
        </w:tc>
      </w:tr>
      <w:tr w:rsidR="004A7301" w:rsidRPr="004A7301" w:rsidTr="004A730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9.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Многоквартирные дома, не оборудованные лифтами, оборудованные в установленном порядке электроотопительными установками для целей отопления мест общего пользования (конвекторами), энергозависимыми газовыми котлами для целей горячего водоснабжения и отопления в жилых и нежилых помещениях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proofErr w:type="spellStart"/>
            <w:r w:rsidRPr="004A7301">
              <w:rPr>
                <w:lang w:eastAsia="ru-RU"/>
              </w:rPr>
              <w:t>кВт·</w:t>
            </w:r>
            <w:proofErr w:type="gramStart"/>
            <w:r w:rsidRPr="004A7301">
              <w:rPr>
                <w:lang w:eastAsia="ru-RU"/>
              </w:rPr>
              <w:t>ч</w:t>
            </w:r>
            <w:proofErr w:type="spellEnd"/>
            <w:proofErr w:type="gramEnd"/>
            <w:r w:rsidRPr="004A7301">
              <w:rPr>
                <w:lang w:eastAsia="ru-RU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3,30</w:t>
            </w:r>
          </w:p>
        </w:tc>
      </w:tr>
      <w:tr w:rsidR="004A7301" w:rsidRPr="004A7301" w:rsidTr="004A730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10.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Общежития,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proofErr w:type="spellStart"/>
            <w:r w:rsidRPr="004A7301">
              <w:rPr>
                <w:lang w:eastAsia="ru-RU"/>
              </w:rPr>
              <w:t>кВт·</w:t>
            </w:r>
            <w:proofErr w:type="gramStart"/>
            <w:r w:rsidRPr="004A7301">
              <w:rPr>
                <w:lang w:eastAsia="ru-RU"/>
              </w:rPr>
              <w:t>ч</w:t>
            </w:r>
            <w:proofErr w:type="spellEnd"/>
            <w:proofErr w:type="gramEnd"/>
            <w:r w:rsidRPr="004A7301">
              <w:rPr>
                <w:lang w:eastAsia="ru-RU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2,52</w:t>
            </w:r>
          </w:p>
        </w:tc>
      </w:tr>
      <w:tr w:rsidR="004A7301" w:rsidRPr="004A7301" w:rsidTr="004A730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11.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Общежития,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proofErr w:type="spellStart"/>
            <w:r w:rsidRPr="004A7301">
              <w:rPr>
                <w:lang w:eastAsia="ru-RU"/>
              </w:rPr>
              <w:t>кВт·</w:t>
            </w:r>
            <w:proofErr w:type="gramStart"/>
            <w:r w:rsidRPr="004A7301">
              <w:rPr>
                <w:lang w:eastAsia="ru-RU"/>
              </w:rPr>
              <w:t>ч</w:t>
            </w:r>
            <w:proofErr w:type="spellEnd"/>
            <w:proofErr w:type="gramEnd"/>
            <w:r w:rsidRPr="004A7301">
              <w:rPr>
                <w:lang w:eastAsia="ru-RU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3,24</w:t>
            </w:r>
          </w:p>
        </w:tc>
      </w:tr>
      <w:tr w:rsidR="004A7301" w:rsidRPr="004A7301" w:rsidTr="004A7301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12.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Общежития, оборудованные лифтами и оборудованные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proofErr w:type="spellStart"/>
            <w:r w:rsidRPr="004A7301">
              <w:rPr>
                <w:lang w:eastAsia="ru-RU"/>
              </w:rPr>
              <w:t>кВт·</w:t>
            </w:r>
            <w:proofErr w:type="gramStart"/>
            <w:r w:rsidRPr="004A7301">
              <w:rPr>
                <w:lang w:eastAsia="ru-RU"/>
              </w:rPr>
              <w:t>ч</w:t>
            </w:r>
            <w:proofErr w:type="spellEnd"/>
            <w:proofErr w:type="gramEnd"/>
            <w:r w:rsidRPr="004A7301">
              <w:rPr>
                <w:lang w:eastAsia="ru-RU"/>
              </w:rPr>
              <w:t xml:space="preserve">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7301" w:rsidRPr="004A7301" w:rsidRDefault="004A7301" w:rsidP="004A7301">
            <w:pPr>
              <w:rPr>
                <w:lang w:eastAsia="ru-RU"/>
              </w:rPr>
            </w:pPr>
            <w:r w:rsidRPr="004A7301">
              <w:rPr>
                <w:lang w:eastAsia="ru-RU"/>
              </w:rPr>
              <w:t>5,00</w:t>
            </w:r>
          </w:p>
        </w:tc>
      </w:tr>
    </w:tbl>
    <w:p w:rsidR="004A7301" w:rsidRPr="004A7301" w:rsidRDefault="004A7301" w:rsidP="004A7301">
      <w:pPr>
        <w:shd w:val="clear" w:color="auto" w:fill="FFFFFF"/>
        <w:spacing w:after="225" w:line="360" w:lineRule="atLeast"/>
        <w:rPr>
          <w:rFonts w:ascii="Arial" w:hAnsi="Arial" w:cs="Arial"/>
          <w:color w:val="4B4B4B"/>
          <w:lang w:eastAsia="ru-RU"/>
        </w:rPr>
      </w:pPr>
      <w:r w:rsidRPr="004A7301">
        <w:rPr>
          <w:rFonts w:ascii="Arial" w:hAnsi="Arial" w:cs="Arial"/>
          <w:color w:val="4B4B4B"/>
          <w:lang w:eastAsia="ru-RU"/>
        </w:rPr>
        <w:t>——————————–</w:t>
      </w:r>
    </w:p>
    <w:p w:rsidR="004A7301" w:rsidRPr="004A7301" w:rsidRDefault="004A7301" w:rsidP="004A7301">
      <w:pPr>
        <w:shd w:val="clear" w:color="auto" w:fill="FFFFFF"/>
        <w:spacing w:after="225" w:line="360" w:lineRule="atLeast"/>
        <w:rPr>
          <w:rFonts w:ascii="Arial" w:hAnsi="Arial" w:cs="Arial"/>
          <w:color w:val="4B4B4B"/>
          <w:lang w:eastAsia="ru-RU"/>
        </w:rPr>
      </w:pPr>
      <w:r w:rsidRPr="004A7301">
        <w:rPr>
          <w:rFonts w:ascii="Arial" w:hAnsi="Arial" w:cs="Arial"/>
          <w:color w:val="4B4B4B"/>
          <w:lang w:eastAsia="ru-RU"/>
        </w:rPr>
        <w:t>&lt;*&gt; Примечания</w:t>
      </w:r>
    </w:p>
    <w:p w:rsidR="004A7301" w:rsidRPr="004A7301" w:rsidRDefault="004A7301" w:rsidP="004A73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Arial" w:hAnsi="Arial" w:cs="Arial"/>
          <w:color w:val="4B4B4B"/>
          <w:lang w:eastAsia="ru-RU"/>
        </w:rPr>
      </w:pPr>
      <w:r w:rsidRPr="004A7301">
        <w:rPr>
          <w:rFonts w:ascii="Arial" w:hAnsi="Arial" w:cs="Arial"/>
          <w:color w:val="4B4B4B"/>
          <w:lang w:eastAsia="ru-RU"/>
        </w:rPr>
        <w:t>Общая площадь помещений, входящих в состав общего имущества в многоквартирном доме, определяется как суммарная площадь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дома).</w:t>
      </w:r>
    </w:p>
    <w:p w:rsidR="004A7301" w:rsidRPr="004A7301" w:rsidRDefault="004A7301" w:rsidP="004A73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Arial" w:hAnsi="Arial" w:cs="Arial"/>
          <w:color w:val="4B4B4B"/>
          <w:lang w:eastAsia="ru-RU"/>
        </w:rPr>
      </w:pPr>
      <w:r w:rsidRPr="004A7301">
        <w:rPr>
          <w:rFonts w:ascii="Arial" w:hAnsi="Arial" w:cs="Arial"/>
          <w:color w:val="4B4B4B"/>
          <w:lang w:eastAsia="ru-RU"/>
        </w:rPr>
        <w:t xml:space="preserve">Разъяснения по применению Правил установления и определения нормативов потребления коммунальных услуг, утвержденных постановлением Правительства Российской Федерации от 23.05.2006 N 306, дает </w:t>
      </w:r>
      <w:r w:rsidRPr="004A7301">
        <w:rPr>
          <w:rFonts w:ascii="Arial" w:hAnsi="Arial" w:cs="Arial"/>
          <w:color w:val="4B4B4B"/>
          <w:lang w:eastAsia="ru-RU"/>
        </w:rPr>
        <w:lastRenderedPageBreak/>
        <w:t>Министерство строительства и жилищно-коммунального хозяйства Российской Федерации.</w:t>
      </w:r>
    </w:p>
    <w:p w:rsidR="004A7301" w:rsidRPr="004A7301" w:rsidRDefault="004A7301" w:rsidP="004A7301">
      <w:pPr>
        <w:shd w:val="clear" w:color="auto" w:fill="FFFFFF"/>
        <w:spacing w:after="225" w:line="360" w:lineRule="atLeast"/>
        <w:jc w:val="both"/>
        <w:rPr>
          <w:rFonts w:ascii="Arial" w:hAnsi="Arial" w:cs="Arial"/>
          <w:color w:val="4B4B4B"/>
          <w:lang w:eastAsia="ru-RU"/>
        </w:rPr>
      </w:pPr>
      <w:proofErr w:type="gramStart"/>
      <w:r w:rsidRPr="004A7301">
        <w:rPr>
          <w:rFonts w:ascii="Arial" w:hAnsi="Arial" w:cs="Arial"/>
          <w:color w:val="4B4B4B"/>
          <w:lang w:eastAsia="ru-RU"/>
        </w:rPr>
        <w:t>Согласно разъяснениям Министерства строительства и жилищно-коммунального хозяйства Российской Федерации (письмо от 29.12.2015 N 42868-ОД/04) для расчета норматива потребления коммунальной услуги по электроснабжению на общедомовые нужды необходимо учитывать общую площадь помещений, входящих в состав общего имущества в многоквартирном доме, которая, согласно статье 36 Жилищного кодекса Российской Федерации, включает площадь помещений в данном доме, не являющихся частями квартир и предназначенных для</w:t>
      </w:r>
      <w:proofErr w:type="gramEnd"/>
      <w:r w:rsidRPr="004A7301">
        <w:rPr>
          <w:rFonts w:ascii="Arial" w:hAnsi="Arial" w:cs="Arial"/>
          <w:color w:val="4B4B4B"/>
          <w:lang w:eastAsia="ru-RU"/>
        </w:rPr>
        <w:t xml:space="preserve"> </w:t>
      </w:r>
      <w:proofErr w:type="gramStart"/>
      <w:r w:rsidRPr="004A7301">
        <w:rPr>
          <w:rFonts w:ascii="Arial" w:hAnsi="Arial" w:cs="Arial"/>
          <w:color w:val="4B4B4B"/>
          <w:lang w:eastAsia="ru-RU"/>
        </w:rPr>
        <w:t>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</w:t>
      </w:r>
      <w:proofErr w:type="gramEnd"/>
      <w:r w:rsidRPr="004A7301">
        <w:rPr>
          <w:rFonts w:ascii="Arial" w:hAnsi="Arial" w:cs="Arial"/>
          <w:color w:val="4B4B4B"/>
          <w:lang w:eastAsia="ru-RU"/>
        </w:rPr>
        <w:t>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мероприятий.</w:t>
      </w:r>
      <w:bookmarkStart w:id="0" w:name="_GoBack"/>
      <w:bookmarkEnd w:id="0"/>
    </w:p>
    <w:sectPr w:rsidR="004A7301" w:rsidRPr="004A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E82"/>
    <w:multiLevelType w:val="multilevel"/>
    <w:tmpl w:val="73445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A0"/>
    <w:rsid w:val="004A7301"/>
    <w:rsid w:val="006058A0"/>
    <w:rsid w:val="00C53EA4"/>
    <w:rsid w:val="00E9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A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3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53E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link w:val="50"/>
    <w:uiPriority w:val="9"/>
    <w:qFormat/>
    <w:rsid w:val="004A7301"/>
    <w:pPr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EA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C53EA4"/>
    <w:rPr>
      <w:rFonts w:asciiTheme="majorHAnsi" w:eastAsiaTheme="majorEastAsia" w:hAnsiTheme="majorHAnsi" w:cstheme="majorBidi"/>
      <w:b/>
      <w:bCs/>
      <w:i/>
      <w:iCs/>
      <w:color w:val="DDDDDD" w:themeColor="accent1"/>
      <w:sz w:val="24"/>
      <w:szCs w:val="24"/>
    </w:rPr>
  </w:style>
  <w:style w:type="character" w:styleId="a3">
    <w:name w:val="Strong"/>
    <w:basedOn w:val="a0"/>
    <w:uiPriority w:val="22"/>
    <w:qFormat/>
    <w:rsid w:val="00C53EA4"/>
    <w:rPr>
      <w:b/>
      <w:bCs/>
    </w:rPr>
  </w:style>
  <w:style w:type="character" w:styleId="a4">
    <w:name w:val="Emphasis"/>
    <w:basedOn w:val="a0"/>
    <w:uiPriority w:val="20"/>
    <w:qFormat/>
    <w:rsid w:val="00C53EA4"/>
    <w:rPr>
      <w:i/>
      <w:iCs/>
    </w:rPr>
  </w:style>
  <w:style w:type="paragraph" w:styleId="a5">
    <w:name w:val="No Spacing"/>
    <w:uiPriority w:val="1"/>
    <w:qFormat/>
    <w:rsid w:val="00C53EA4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C53EA4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4A7301"/>
    <w:rPr>
      <w:b/>
      <w:bCs/>
      <w:lang w:eastAsia="ru-RU"/>
    </w:rPr>
  </w:style>
  <w:style w:type="paragraph" w:styleId="a7">
    <w:name w:val="Normal (Web)"/>
    <w:basedOn w:val="a"/>
    <w:uiPriority w:val="99"/>
    <w:semiHidden/>
    <w:unhideWhenUsed/>
    <w:rsid w:val="004A7301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A7301"/>
  </w:style>
  <w:style w:type="character" w:styleId="a8">
    <w:name w:val="Hyperlink"/>
    <w:basedOn w:val="a0"/>
    <w:uiPriority w:val="99"/>
    <w:semiHidden/>
    <w:unhideWhenUsed/>
    <w:rsid w:val="004A730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A7301"/>
    <w:rPr>
      <w:color w:val="800080"/>
      <w:u w:val="single"/>
    </w:rPr>
  </w:style>
  <w:style w:type="paragraph" w:customStyle="1" w:styleId="consplusnormal">
    <w:name w:val="consplusnormal"/>
    <w:basedOn w:val="a"/>
    <w:rsid w:val="004A7301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A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3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53E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link w:val="50"/>
    <w:uiPriority w:val="9"/>
    <w:qFormat/>
    <w:rsid w:val="004A7301"/>
    <w:pPr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EA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C53EA4"/>
    <w:rPr>
      <w:rFonts w:asciiTheme="majorHAnsi" w:eastAsiaTheme="majorEastAsia" w:hAnsiTheme="majorHAnsi" w:cstheme="majorBidi"/>
      <w:b/>
      <w:bCs/>
      <w:i/>
      <w:iCs/>
      <w:color w:val="DDDDDD" w:themeColor="accent1"/>
      <w:sz w:val="24"/>
      <w:szCs w:val="24"/>
    </w:rPr>
  </w:style>
  <w:style w:type="character" w:styleId="a3">
    <w:name w:val="Strong"/>
    <w:basedOn w:val="a0"/>
    <w:uiPriority w:val="22"/>
    <w:qFormat/>
    <w:rsid w:val="00C53EA4"/>
    <w:rPr>
      <w:b/>
      <w:bCs/>
    </w:rPr>
  </w:style>
  <w:style w:type="character" w:styleId="a4">
    <w:name w:val="Emphasis"/>
    <w:basedOn w:val="a0"/>
    <w:uiPriority w:val="20"/>
    <w:qFormat/>
    <w:rsid w:val="00C53EA4"/>
    <w:rPr>
      <w:i/>
      <w:iCs/>
    </w:rPr>
  </w:style>
  <w:style w:type="paragraph" w:styleId="a5">
    <w:name w:val="No Spacing"/>
    <w:uiPriority w:val="1"/>
    <w:qFormat/>
    <w:rsid w:val="00C53EA4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C53EA4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4A7301"/>
    <w:rPr>
      <w:b/>
      <w:bCs/>
      <w:lang w:eastAsia="ru-RU"/>
    </w:rPr>
  </w:style>
  <w:style w:type="paragraph" w:styleId="a7">
    <w:name w:val="Normal (Web)"/>
    <w:basedOn w:val="a"/>
    <w:uiPriority w:val="99"/>
    <w:semiHidden/>
    <w:unhideWhenUsed/>
    <w:rsid w:val="004A7301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A7301"/>
  </w:style>
  <w:style w:type="character" w:styleId="a8">
    <w:name w:val="Hyperlink"/>
    <w:basedOn w:val="a0"/>
    <w:uiPriority w:val="99"/>
    <w:semiHidden/>
    <w:unhideWhenUsed/>
    <w:rsid w:val="004A730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A7301"/>
    <w:rPr>
      <w:color w:val="800080"/>
      <w:u w:val="single"/>
    </w:rPr>
  </w:style>
  <w:style w:type="paragraph" w:customStyle="1" w:styleId="consplusnormal">
    <w:name w:val="consplusnormal"/>
    <w:basedOn w:val="a"/>
    <w:rsid w:val="004A7301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6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1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e-samara.ru/file/2016/09/%D0%9F%D1%80%D0%B8%D0%BA%D0%B0%D0%B7-447-%D0%BD%D0%BE%D1%80%D0%BC%D0%B0%D1%82%D0%B8%D0%B2%D1%8B-%D0%A5%D0%92%D0%A1-%D0%93%D0%92%D0%A1.pdf?x6030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be-samara.ru/file/2016/09/Prikaz_171-%D0%B8%D0%B7%D0%BC%D0%B5%D0%BD%D0%B5%D0%BD%D0%B8%D1%8F-%D0%B2-%D0%BD%D0%BE%D1%80%D0%BC%D0%B0%D1%82%D0%B8%D0%B2%D1%8B.pdf?x6030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be-samara.ru/file/2016/06/Prikaz_131_copy.pdf?x60308" TargetMode="External"/><Relationship Id="rId11" Type="http://schemas.openxmlformats.org/officeDocument/2006/relationships/hyperlink" Target="https://dbe-samara.ru/file/2016/09/Prikaz_171-%D0%B8%D0%B7%D0%BC%D0%B5%D0%BD%D0%B5%D0%BD%D0%B8%D1%8F-%D0%B2-%D0%BD%D0%BE%D1%80%D0%BC%D0%B0%D1%82%D0%B8%D0%B2%D1%8B.pdf?x6030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be-samara.ru/file/2016/09/%D0%9D%D0%BE%D1%80%D0%BC%D0%B0%D1%82%D0%B8%D0%B2%D1%8B-%D0%BF%D0%BE-%D1%8D%D0%BB%D0%B5%D0%BA%D1%82%D1%80%D0%BE%D1%81%D0%BD%D0%B0%D0%B1%D0%B6%D0%B5%D0%BD%D0%B8%D1%8E-%D0%BF%D1%80%D0%B8%D0%BA%D0%B0%D0%B7-%D0%BE%D1%82-30_06_2016_139.pdf?x603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be-samara.ru/file/2016/09/Prikaz_171-%D0%B8%D0%B7%D0%BC%D0%B5%D0%BD%D0%B5%D0%BD%D0%B8%D1%8F-%D0%B2-%D0%BD%D0%BE%D1%80%D0%BC%D0%B0%D1%82%D0%B8%D0%B2%D1%8B.pdf?x60308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3220</Words>
  <Characters>18355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Коркина</dc:creator>
  <cp:lastModifiedBy>Елена Коркина</cp:lastModifiedBy>
  <cp:revision>2</cp:revision>
  <dcterms:created xsi:type="dcterms:W3CDTF">2017-03-27T13:21:00Z</dcterms:created>
  <dcterms:modified xsi:type="dcterms:W3CDTF">2017-03-27T13:21:00Z</dcterms:modified>
</cp:coreProperties>
</file>