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9A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Отчет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о деятельност</w:t>
      </w:r>
      <w:proofErr w:type="gramStart"/>
      <w:r w:rsidRPr="00D774DC">
        <w:rPr>
          <w:rFonts w:ascii="Arial" w:hAnsi="Arial" w:cs="Arial"/>
          <w:b/>
          <w:sz w:val="24"/>
          <w:szCs w:val="24"/>
        </w:rPr>
        <w:t>и ООО</w:t>
      </w:r>
      <w:proofErr w:type="gramEnd"/>
      <w:r w:rsidRPr="00D774DC">
        <w:rPr>
          <w:rFonts w:ascii="Arial" w:hAnsi="Arial" w:cs="Arial"/>
          <w:b/>
          <w:sz w:val="24"/>
          <w:szCs w:val="24"/>
        </w:rPr>
        <w:t xml:space="preserve"> «ФБ </w:t>
      </w:r>
      <w:proofErr w:type="spellStart"/>
      <w:r w:rsidRPr="00D774DC">
        <w:rPr>
          <w:rFonts w:ascii="Arial" w:hAnsi="Arial" w:cs="Arial"/>
          <w:b/>
          <w:sz w:val="24"/>
          <w:szCs w:val="24"/>
        </w:rPr>
        <w:t>Хоум</w:t>
      </w:r>
      <w:proofErr w:type="spellEnd"/>
      <w:r w:rsidRPr="00D774DC">
        <w:rPr>
          <w:rFonts w:ascii="Arial" w:hAnsi="Arial" w:cs="Arial"/>
          <w:b/>
          <w:sz w:val="24"/>
          <w:szCs w:val="24"/>
        </w:rPr>
        <w:t>-Сервис» по многоквартирным домам, расположенным по адресам: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74DC">
        <w:rPr>
          <w:rFonts w:ascii="Arial" w:hAnsi="Arial" w:cs="Arial"/>
          <w:b/>
          <w:sz w:val="24"/>
          <w:szCs w:val="24"/>
          <w:u w:val="single"/>
        </w:rPr>
        <w:t xml:space="preserve">ул. </w:t>
      </w:r>
      <w:r w:rsidR="00174E7F">
        <w:rPr>
          <w:rFonts w:ascii="Arial" w:hAnsi="Arial" w:cs="Arial"/>
          <w:b/>
          <w:sz w:val="24"/>
          <w:szCs w:val="24"/>
          <w:u w:val="single"/>
        </w:rPr>
        <w:t>Ново-Садовая, д. 347</w:t>
      </w:r>
      <w:proofErr w:type="gramStart"/>
      <w:r w:rsidR="00174E7F">
        <w:rPr>
          <w:rFonts w:ascii="Arial" w:hAnsi="Arial" w:cs="Arial"/>
          <w:b/>
          <w:sz w:val="24"/>
          <w:szCs w:val="24"/>
          <w:u w:val="single"/>
        </w:rPr>
        <w:t xml:space="preserve"> А</w:t>
      </w:r>
      <w:proofErr w:type="gramEnd"/>
    </w:p>
    <w:p w:rsidR="004C5E56" w:rsidRPr="00D774DC" w:rsidRDefault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за период: 01.01.2014 г.-</w:t>
      </w:r>
      <w:r w:rsidR="00430139">
        <w:rPr>
          <w:rFonts w:ascii="Arial" w:hAnsi="Arial" w:cs="Arial"/>
          <w:b/>
          <w:sz w:val="24"/>
          <w:szCs w:val="24"/>
        </w:rPr>
        <w:t xml:space="preserve"> </w:t>
      </w:r>
      <w:r w:rsidRPr="00D774DC">
        <w:rPr>
          <w:rFonts w:ascii="Arial" w:hAnsi="Arial" w:cs="Arial"/>
          <w:b/>
          <w:sz w:val="24"/>
          <w:szCs w:val="24"/>
        </w:rPr>
        <w:t>31.12.2014 г.</w:t>
      </w:r>
    </w:p>
    <w:p w:rsidR="004C5E56" w:rsidRDefault="004C5E56">
      <w:pPr>
        <w:jc w:val="center"/>
        <w:rPr>
          <w:rFonts w:ascii="Arial" w:hAnsi="Arial" w:cs="Arial"/>
          <w:b/>
        </w:rPr>
      </w:pPr>
      <w:r w:rsidRPr="004C5E56">
        <w:rPr>
          <w:rFonts w:ascii="Arial" w:hAnsi="Arial" w:cs="Arial"/>
          <w:b/>
        </w:rPr>
        <w:t xml:space="preserve">Раздел </w:t>
      </w:r>
      <w:r w:rsidRPr="004C5E56">
        <w:rPr>
          <w:rFonts w:ascii="Arial" w:hAnsi="Arial" w:cs="Arial"/>
          <w:b/>
          <w:lang w:val="en-US"/>
        </w:rPr>
        <w:t>I</w:t>
      </w:r>
      <w:r w:rsidRPr="004C5E56">
        <w:rPr>
          <w:rFonts w:ascii="Arial" w:hAnsi="Arial" w:cs="Arial"/>
          <w:b/>
        </w:rPr>
        <w:t>.</w:t>
      </w:r>
      <w:r w:rsidRPr="004C5E56">
        <w:rPr>
          <w:rFonts w:ascii="Arial" w:hAnsi="Arial" w:cs="Arial"/>
        </w:rPr>
        <w:t xml:space="preserve"> </w:t>
      </w:r>
      <w:r w:rsidRPr="00D774DC">
        <w:rPr>
          <w:rFonts w:ascii="Arial" w:hAnsi="Arial" w:cs="Arial"/>
          <w:b/>
        </w:rPr>
        <w:t>Сведения о деятельности управляющей организации за отчетный период</w:t>
      </w:r>
    </w:p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движении денежных средств по многоквартирному дому за отчетный период</w:t>
      </w:r>
    </w:p>
    <w:tbl>
      <w:tblPr>
        <w:tblW w:w="6600" w:type="dxa"/>
        <w:tblInd w:w="103" w:type="dxa"/>
        <w:tblLook w:val="04A0" w:firstRow="1" w:lastRow="0" w:firstColumn="1" w:lastColumn="0" w:noHBand="0" w:noVBand="1"/>
      </w:tblPr>
      <w:tblGrid>
        <w:gridCol w:w="1640"/>
        <w:gridCol w:w="1440"/>
        <w:gridCol w:w="1320"/>
        <w:gridCol w:w="1062"/>
        <w:gridCol w:w="1303"/>
      </w:tblGrid>
      <w:tr w:rsidR="00CA4342" w:rsidRPr="00CA4342" w:rsidTr="00CA4342">
        <w:trPr>
          <w:trHeight w:val="157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статей затрат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жильцов перед УК на 01.01.2014 года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Начислено за 2014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Оплачено в 2014 году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жильцов перед УК на 01.01.2015 года нарастающим итогом</w:t>
            </w:r>
          </w:p>
        </w:tc>
      </w:tr>
      <w:tr w:rsidR="00CA4342" w:rsidRPr="00CA4342" w:rsidTr="00CA4342">
        <w:trPr>
          <w:trHeight w:val="4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42" w:rsidRPr="00CA4342" w:rsidRDefault="00CA4342" w:rsidP="00CA4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1549334,08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2327102,64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2794836,12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1081600,60</w:t>
            </w:r>
          </w:p>
        </w:tc>
      </w:tr>
      <w:tr w:rsidR="00CA4342" w:rsidRPr="00CA4342" w:rsidTr="00CA434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42" w:rsidRPr="00CA4342" w:rsidRDefault="00CA4342" w:rsidP="00CA4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Отопление, ГВС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606473,72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3176119,99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3114469,83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668123,88</w:t>
            </w:r>
          </w:p>
        </w:tc>
      </w:tr>
      <w:tr w:rsidR="00CA4342" w:rsidRPr="00CA4342" w:rsidTr="00CA434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42" w:rsidRPr="00CA4342" w:rsidRDefault="00CA4342" w:rsidP="00CA4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Э/Эн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395002,55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2633591,25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2635032,04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393561,76</w:t>
            </w:r>
          </w:p>
        </w:tc>
      </w:tr>
      <w:tr w:rsidR="00CA4342" w:rsidRPr="00CA4342" w:rsidTr="00CA434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42" w:rsidRPr="00CA4342" w:rsidRDefault="00CA4342" w:rsidP="00CA4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85765,14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491282,27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489256,81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87790,60</w:t>
            </w:r>
          </w:p>
        </w:tc>
      </w:tr>
      <w:tr w:rsidR="00CA4342" w:rsidRPr="00CA4342" w:rsidTr="00CA4342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42" w:rsidRPr="00CA4342" w:rsidRDefault="00CA4342" w:rsidP="00CA4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2636575,49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8628096,15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9033594,80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2231076,84</w:t>
            </w:r>
          </w:p>
        </w:tc>
      </w:tr>
    </w:tbl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</w:p>
    <w:p w:rsidR="00CA4342" w:rsidRDefault="00622258" w:rsidP="00CA434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</w:t>
      </w:r>
      <w:r w:rsidR="00174E7F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 xml:space="preserve"> оказанных услугах по содержанию общего имущества</w:t>
      </w:r>
    </w:p>
    <w:tbl>
      <w:tblPr>
        <w:tblW w:w="4400" w:type="dxa"/>
        <w:tblInd w:w="98" w:type="dxa"/>
        <w:tblLook w:val="04A0" w:firstRow="1" w:lastRow="0" w:firstColumn="1" w:lastColumn="0" w:noHBand="0" w:noVBand="1"/>
      </w:tblPr>
      <w:tblGrid>
        <w:gridCol w:w="266"/>
        <w:gridCol w:w="2814"/>
        <w:gridCol w:w="1320"/>
      </w:tblGrid>
      <w:tr w:rsidR="00CA4342" w:rsidRPr="00CA4342" w:rsidTr="00CA4342">
        <w:trPr>
          <w:trHeight w:val="300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Вывоз ТБО; КГМ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138190,9</w:t>
            </w:r>
          </w:p>
        </w:tc>
      </w:tr>
      <w:tr w:rsidR="00CA4342" w:rsidRPr="00CA4342" w:rsidTr="00CA4342">
        <w:trPr>
          <w:trHeight w:val="46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содержание рабочих по обслуживанию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1158129</w:t>
            </w:r>
          </w:p>
        </w:tc>
      </w:tr>
      <w:tr w:rsidR="00CA4342" w:rsidRPr="00CA4342" w:rsidTr="00CA4342">
        <w:trPr>
          <w:trHeight w:val="46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 лифтов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207844,12</w:t>
            </w:r>
          </w:p>
        </w:tc>
      </w:tr>
      <w:tr w:rsidR="00CA4342" w:rsidRPr="00CA4342" w:rsidTr="00CA4342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Ручная уборка территории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120000</w:t>
            </w:r>
          </w:p>
        </w:tc>
      </w:tr>
      <w:tr w:rsidR="00CA4342" w:rsidRPr="00CA4342" w:rsidTr="00CA4342">
        <w:trPr>
          <w:trHeight w:val="46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Механизированная уборка территории и кровель от снега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16800</w:t>
            </w:r>
          </w:p>
        </w:tc>
      </w:tr>
      <w:tr w:rsidR="00CA4342" w:rsidRPr="00CA4342" w:rsidTr="00CA4342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350625,04</w:t>
            </w:r>
          </w:p>
        </w:tc>
      </w:tr>
      <w:tr w:rsidR="00CA4342" w:rsidRPr="00CA4342" w:rsidTr="00CA4342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Хоз</w:t>
            </w:r>
            <w:proofErr w:type="gramStart"/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ужды</w:t>
            </w:r>
            <w:proofErr w:type="spellEnd"/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канцтовары; ГСМ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39910,35</w:t>
            </w:r>
          </w:p>
        </w:tc>
        <w:bookmarkStart w:id="0" w:name="_GoBack"/>
        <w:bookmarkEnd w:id="0"/>
      </w:tr>
      <w:tr w:rsidR="00CA4342" w:rsidRPr="00CA4342" w:rsidTr="00CA4342">
        <w:trPr>
          <w:trHeight w:val="46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Связь; </w:t>
            </w:r>
            <w:proofErr w:type="spellStart"/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</w:t>
            </w:r>
            <w:proofErr w:type="spellEnd"/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комп. программ, услуги банка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49244,37</w:t>
            </w:r>
          </w:p>
        </w:tc>
      </w:tr>
      <w:tr w:rsidR="00CA4342" w:rsidRPr="00CA4342" w:rsidTr="00CA4342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Затраты на </w:t>
            </w:r>
            <w:proofErr w:type="spellStart"/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аттест</w:t>
            </w:r>
            <w:proofErr w:type="spellEnd"/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персонала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4502,11</w:t>
            </w:r>
          </w:p>
        </w:tc>
      </w:tr>
      <w:tr w:rsidR="00CA4342" w:rsidRPr="00CA4342" w:rsidTr="00CA4342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342" w:rsidRPr="00CA4342" w:rsidRDefault="00CA4342" w:rsidP="00CA4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43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42" w:rsidRPr="00CA4342" w:rsidRDefault="00CA4342" w:rsidP="00CA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342" w:rsidRPr="00CA4342" w:rsidRDefault="00CA4342" w:rsidP="00CA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4342">
              <w:rPr>
                <w:rFonts w:ascii="Calibri" w:eastAsia="Times New Roman" w:hAnsi="Calibri" w:cs="Times New Roman"/>
                <w:color w:val="000000"/>
                <w:lang w:eastAsia="ru-RU"/>
              </w:rPr>
              <w:t>2085245,89</w:t>
            </w:r>
          </w:p>
        </w:tc>
      </w:tr>
    </w:tbl>
    <w:p w:rsidR="00622258" w:rsidRDefault="00622258" w:rsidP="00622258">
      <w:pPr>
        <w:ind w:firstLine="708"/>
        <w:rPr>
          <w:rFonts w:ascii="Arial" w:hAnsi="Arial" w:cs="Arial"/>
          <w:sz w:val="20"/>
          <w:szCs w:val="20"/>
        </w:rPr>
      </w:pPr>
    </w:p>
    <w:p w:rsidR="00622258" w:rsidRPr="00622258" w:rsidRDefault="00622258" w:rsidP="00622258">
      <w:pPr>
        <w:rPr>
          <w:rFonts w:ascii="Arial" w:hAnsi="Arial" w:cs="Arial"/>
          <w:sz w:val="20"/>
          <w:szCs w:val="20"/>
        </w:rPr>
      </w:pPr>
    </w:p>
    <w:p w:rsidR="00622258" w:rsidRDefault="00622258" w:rsidP="00622258">
      <w:pPr>
        <w:rPr>
          <w:rFonts w:ascii="Arial" w:hAnsi="Arial" w:cs="Arial"/>
          <w:sz w:val="20"/>
          <w:szCs w:val="20"/>
        </w:rPr>
      </w:pPr>
    </w:p>
    <w:p w:rsidR="00622258" w:rsidRPr="00622258" w:rsidRDefault="00622258" w:rsidP="00622258">
      <w:pPr>
        <w:tabs>
          <w:tab w:val="left" w:pos="8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22258" w:rsidRPr="0062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56"/>
    <w:rsid w:val="0013357A"/>
    <w:rsid w:val="00174E7F"/>
    <w:rsid w:val="00175486"/>
    <w:rsid w:val="00283C4A"/>
    <w:rsid w:val="00430139"/>
    <w:rsid w:val="004C5E56"/>
    <w:rsid w:val="00622258"/>
    <w:rsid w:val="006250EC"/>
    <w:rsid w:val="006D55A0"/>
    <w:rsid w:val="00CA4342"/>
    <w:rsid w:val="00D774DC"/>
    <w:rsid w:val="00E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Зоткина</dc:creator>
  <cp:lastModifiedBy>Надежда Зоткина</cp:lastModifiedBy>
  <cp:revision>4</cp:revision>
  <cp:lastPrinted>2015-03-26T14:48:00Z</cp:lastPrinted>
  <dcterms:created xsi:type="dcterms:W3CDTF">2015-03-23T12:30:00Z</dcterms:created>
  <dcterms:modified xsi:type="dcterms:W3CDTF">2015-04-02T12:06:00Z</dcterms:modified>
</cp:coreProperties>
</file>